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689E" w:rsidRPr="00AB1B39" w:rsidRDefault="000F689E" w:rsidP="000F689E">
      <w:pPr>
        <w:pStyle w:val="Heading70"/>
        <w:keepNext/>
        <w:keepLines/>
        <w:pageBreakBefore/>
        <w:shd w:val="clear" w:color="auto" w:fill="auto"/>
        <w:spacing w:after="0" w:line="240" w:lineRule="auto"/>
        <w:ind w:left="5664" w:firstLine="709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  Приложение № 8</w:t>
      </w:r>
    </w:p>
    <w:p w:rsidR="000F689E" w:rsidRPr="00AB1B39" w:rsidRDefault="000F689E" w:rsidP="000F689E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к договору №____</w:t>
      </w:r>
    </w:p>
    <w:p w:rsidR="000F689E" w:rsidRPr="00AB1B39" w:rsidRDefault="000F689E" w:rsidP="000F689E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от «__</w:t>
      </w:r>
      <w:proofErr w:type="gramStart"/>
      <w:r w:rsidRPr="00AB1B39">
        <w:rPr>
          <w:rFonts w:ascii="Times New Roman" w:hAnsi="Times New Roman"/>
          <w:sz w:val="22"/>
          <w:szCs w:val="22"/>
        </w:rPr>
        <w:t>_ »</w:t>
      </w:r>
      <w:proofErr w:type="gramEnd"/>
      <w:r w:rsidRPr="00AB1B39">
        <w:rPr>
          <w:rFonts w:ascii="Times New Roman" w:hAnsi="Times New Roman"/>
          <w:sz w:val="22"/>
          <w:szCs w:val="22"/>
        </w:rPr>
        <w:t>______20 __г.</w:t>
      </w:r>
    </w:p>
    <w:p w:rsidR="000F689E" w:rsidRPr="00AB1B39" w:rsidRDefault="000F689E" w:rsidP="000F689E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bookmarkStart w:id="0" w:name="bookmark7"/>
    </w:p>
    <w:p w:rsidR="000F689E" w:rsidRPr="00AB1B39" w:rsidRDefault="000F689E" w:rsidP="000F689E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ТРЕБОВАНИЯ </w:t>
      </w:r>
    </w:p>
    <w:p w:rsidR="000F689E" w:rsidRPr="00AB1B39" w:rsidRDefault="000F689E" w:rsidP="000F689E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по охране труда, промышленной безопасности и охране окружающей среды</w:t>
      </w:r>
      <w:bookmarkEnd w:id="0"/>
    </w:p>
    <w:p w:rsidR="000F689E" w:rsidRPr="00AB1B39" w:rsidRDefault="000F689E" w:rsidP="000F689E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bookmarkStart w:id="1" w:name="bookmark8"/>
    </w:p>
    <w:p w:rsidR="000F689E" w:rsidRPr="00AB1B39" w:rsidRDefault="000F689E" w:rsidP="000F689E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1. Введение.</w:t>
      </w:r>
      <w:bookmarkEnd w:id="1"/>
    </w:p>
    <w:p w:rsidR="000F689E" w:rsidRPr="00AB1B39" w:rsidRDefault="000F689E" w:rsidP="000F689E">
      <w:pPr>
        <w:pStyle w:val="3"/>
        <w:numPr>
          <w:ilvl w:val="0"/>
          <w:numId w:val="1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0F689E" w:rsidRPr="00AB1B39" w:rsidRDefault="000F689E" w:rsidP="000F689E">
      <w:pPr>
        <w:pStyle w:val="3"/>
        <w:numPr>
          <w:ilvl w:val="0"/>
          <w:numId w:val="1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0F689E" w:rsidRPr="00AB1B39" w:rsidRDefault="000F689E" w:rsidP="000F689E">
      <w:pPr>
        <w:pStyle w:val="3"/>
        <w:numPr>
          <w:ilvl w:val="0"/>
          <w:numId w:val="1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0F689E" w:rsidRPr="00AB1B39" w:rsidRDefault="000F689E" w:rsidP="000F689E">
      <w:pPr>
        <w:pStyle w:val="Heading70"/>
        <w:keepNext/>
        <w:keepLines/>
        <w:numPr>
          <w:ilvl w:val="1"/>
          <w:numId w:val="1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/>
          <w:sz w:val="22"/>
          <w:szCs w:val="22"/>
        </w:rPr>
      </w:pPr>
      <w:bookmarkStart w:id="2" w:name="bookmark9"/>
      <w:r w:rsidRPr="00AB1B39">
        <w:rPr>
          <w:rFonts w:ascii="Times New Roman" w:hAnsi="Times New Roman"/>
          <w:sz w:val="22"/>
          <w:szCs w:val="22"/>
        </w:rPr>
        <w:t>Соблюдение требований законодательства.</w:t>
      </w:r>
      <w:bookmarkEnd w:id="2"/>
    </w:p>
    <w:p w:rsidR="000F689E" w:rsidRPr="00AB1B39" w:rsidRDefault="000F689E" w:rsidP="000F689E">
      <w:pPr>
        <w:pStyle w:val="3"/>
        <w:numPr>
          <w:ilvl w:val="2"/>
          <w:numId w:val="1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0F689E" w:rsidRPr="00AB1B39" w:rsidRDefault="000F689E" w:rsidP="000F689E">
      <w:pPr>
        <w:pStyle w:val="3"/>
        <w:numPr>
          <w:ilvl w:val="2"/>
          <w:numId w:val="1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Подрядчик выполняет и соблюдает все применимые требования законодательства, утвержденные практические руководства и существующие у Заказчика </w:t>
      </w:r>
      <w:r>
        <w:rPr>
          <w:rFonts w:ascii="Times New Roman" w:hAnsi="Times New Roman"/>
          <w:sz w:val="22"/>
          <w:szCs w:val="22"/>
        </w:rPr>
        <w:t>нормы и правила в области ОТ, ПБ</w:t>
      </w:r>
      <w:r w:rsidRPr="00AB1B39">
        <w:rPr>
          <w:rFonts w:ascii="Times New Roman" w:hAnsi="Times New Roman"/>
          <w:sz w:val="22"/>
          <w:szCs w:val="22"/>
        </w:rPr>
        <w:t xml:space="preserve">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0F689E" w:rsidRPr="00AB1B39" w:rsidRDefault="000F689E" w:rsidP="000F689E">
      <w:pPr>
        <w:pStyle w:val="3"/>
        <w:numPr>
          <w:ilvl w:val="2"/>
          <w:numId w:val="1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0F689E" w:rsidRPr="00AB1B39" w:rsidRDefault="000F689E" w:rsidP="000F689E">
      <w:pPr>
        <w:pStyle w:val="Heading70"/>
        <w:keepNext/>
        <w:keepLines/>
        <w:numPr>
          <w:ilvl w:val="1"/>
          <w:numId w:val="1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/>
          <w:sz w:val="22"/>
          <w:szCs w:val="22"/>
        </w:rPr>
      </w:pPr>
      <w:bookmarkStart w:id="3" w:name="bookmark10"/>
      <w:r w:rsidRPr="00AB1B39">
        <w:rPr>
          <w:rFonts w:ascii="Times New Roman" w:hAnsi="Times New Roman"/>
          <w:sz w:val="22"/>
          <w:szCs w:val="22"/>
        </w:rPr>
        <w:t>Средства индивидуальной защиты (СИЗ).</w:t>
      </w:r>
      <w:bookmarkEnd w:id="3"/>
    </w:p>
    <w:p w:rsidR="000F689E" w:rsidRPr="00AB1B39" w:rsidRDefault="000F689E" w:rsidP="000F689E">
      <w:pPr>
        <w:pStyle w:val="3"/>
        <w:numPr>
          <w:ilvl w:val="2"/>
          <w:numId w:val="1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0F689E" w:rsidRPr="00AB1B39" w:rsidRDefault="000F689E" w:rsidP="000F689E">
      <w:pPr>
        <w:pStyle w:val="3"/>
        <w:numPr>
          <w:ilvl w:val="0"/>
          <w:numId w:val="8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Спецодежда;</w:t>
      </w:r>
    </w:p>
    <w:p w:rsidR="000F689E" w:rsidRPr="00AB1B39" w:rsidRDefault="000F689E" w:rsidP="000F689E">
      <w:pPr>
        <w:pStyle w:val="3"/>
        <w:numPr>
          <w:ilvl w:val="0"/>
          <w:numId w:val="8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Защитная обувь;</w:t>
      </w:r>
    </w:p>
    <w:p w:rsidR="000F689E" w:rsidRPr="00AB1B39" w:rsidRDefault="000F689E" w:rsidP="000F689E">
      <w:pPr>
        <w:pStyle w:val="3"/>
        <w:numPr>
          <w:ilvl w:val="0"/>
          <w:numId w:val="8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Каска;</w:t>
      </w:r>
    </w:p>
    <w:p w:rsidR="000F689E" w:rsidRPr="00AB1B39" w:rsidRDefault="000F689E" w:rsidP="000F689E">
      <w:pPr>
        <w:pStyle w:val="3"/>
        <w:numPr>
          <w:ilvl w:val="0"/>
          <w:numId w:val="8"/>
        </w:numPr>
        <w:shd w:val="clear" w:color="auto" w:fill="auto"/>
        <w:tabs>
          <w:tab w:val="left" w:pos="862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Защитные очки;</w:t>
      </w:r>
    </w:p>
    <w:p w:rsidR="000F689E" w:rsidRPr="00AB1B39" w:rsidRDefault="000F689E" w:rsidP="000F689E">
      <w:pPr>
        <w:pStyle w:val="3"/>
        <w:numPr>
          <w:ilvl w:val="0"/>
          <w:numId w:val="8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Рабочие перчатки (рукавицы).</w:t>
      </w:r>
    </w:p>
    <w:p w:rsidR="000F689E" w:rsidRPr="00AB1B39" w:rsidRDefault="000F689E" w:rsidP="000F689E">
      <w:pPr>
        <w:pStyle w:val="3"/>
        <w:numPr>
          <w:ilvl w:val="2"/>
          <w:numId w:val="1"/>
        </w:numPr>
        <w:shd w:val="clear" w:color="auto" w:fill="auto"/>
        <w:tabs>
          <w:tab w:val="left" w:pos="1273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</w:p>
    <w:p w:rsidR="000F689E" w:rsidRPr="00AB1B39" w:rsidRDefault="000F689E" w:rsidP="000F689E">
      <w:pPr>
        <w:pStyle w:val="3"/>
        <w:numPr>
          <w:ilvl w:val="0"/>
          <w:numId w:val="9"/>
        </w:numPr>
        <w:shd w:val="clear" w:color="auto" w:fill="auto"/>
        <w:tabs>
          <w:tab w:val="left" w:pos="909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Защитная маска для работы с химическими реагентами или со шлифовальным кругом;</w:t>
      </w:r>
    </w:p>
    <w:p w:rsidR="000F689E" w:rsidRPr="00AB1B39" w:rsidRDefault="000F689E" w:rsidP="000F689E">
      <w:pPr>
        <w:pStyle w:val="3"/>
        <w:numPr>
          <w:ilvl w:val="0"/>
          <w:numId w:val="9"/>
        </w:numPr>
        <w:shd w:val="clear" w:color="auto" w:fill="auto"/>
        <w:tabs>
          <w:tab w:val="left" w:pos="891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Закрытые защитные очки, защитные маски и термоустойчивые перчатки (краги) для сварочных работ;</w:t>
      </w:r>
    </w:p>
    <w:p w:rsidR="000F689E" w:rsidRPr="00AB1B39" w:rsidRDefault="000F689E" w:rsidP="000F689E">
      <w:pPr>
        <w:pStyle w:val="3"/>
        <w:numPr>
          <w:ilvl w:val="0"/>
          <w:numId w:val="9"/>
        </w:numPr>
        <w:shd w:val="clear" w:color="auto" w:fill="auto"/>
        <w:tabs>
          <w:tab w:val="left" w:pos="888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Специальные перчатки и фартуки для работ с химическими реагентами.</w:t>
      </w:r>
    </w:p>
    <w:p w:rsidR="000F689E" w:rsidRPr="00AB1B39" w:rsidRDefault="000F689E" w:rsidP="000F689E">
      <w:pPr>
        <w:pStyle w:val="3"/>
        <w:numPr>
          <w:ilvl w:val="2"/>
          <w:numId w:val="1"/>
        </w:numPr>
        <w:shd w:val="clear" w:color="auto" w:fill="auto"/>
        <w:tabs>
          <w:tab w:val="left" w:pos="1219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0F689E" w:rsidRPr="00AB1B39" w:rsidRDefault="000F689E" w:rsidP="000F689E">
      <w:pPr>
        <w:pStyle w:val="3"/>
        <w:numPr>
          <w:ilvl w:val="2"/>
          <w:numId w:val="1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</w:t>
      </w:r>
      <w:proofErr w:type="spellStart"/>
      <w:r w:rsidRPr="00AB1B39">
        <w:rPr>
          <w:rFonts w:ascii="Times New Roman" w:hAnsi="Times New Roman"/>
          <w:sz w:val="22"/>
          <w:szCs w:val="22"/>
        </w:rPr>
        <w:t>антистатичных</w:t>
      </w:r>
      <w:proofErr w:type="spellEnd"/>
      <w:r w:rsidRPr="00AB1B39">
        <w:rPr>
          <w:rFonts w:ascii="Times New Roman" w:hAnsi="Times New Roman"/>
          <w:sz w:val="22"/>
          <w:szCs w:val="22"/>
        </w:rPr>
        <w:t xml:space="preserve"> материалов.</w:t>
      </w:r>
    </w:p>
    <w:p w:rsidR="000F689E" w:rsidRPr="00AB1B39" w:rsidRDefault="000F689E" w:rsidP="000F689E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rFonts w:ascii="Times New Roman" w:hAnsi="Times New Roman"/>
          <w:sz w:val="22"/>
          <w:szCs w:val="22"/>
        </w:rPr>
      </w:pPr>
      <w:bookmarkStart w:id="4" w:name="bookmark11"/>
      <w:r w:rsidRPr="00AB1B39">
        <w:rPr>
          <w:rFonts w:ascii="Times New Roman" w:hAnsi="Times New Roman"/>
          <w:sz w:val="22"/>
          <w:szCs w:val="22"/>
        </w:rPr>
        <w:t>4. Транспорт Подрядчика.</w:t>
      </w:r>
      <w:bookmarkEnd w:id="4"/>
    </w:p>
    <w:p w:rsidR="000F689E" w:rsidRPr="00AB1B39" w:rsidRDefault="000F689E" w:rsidP="000F689E">
      <w:pPr>
        <w:pStyle w:val="3"/>
        <w:numPr>
          <w:ilvl w:val="3"/>
          <w:numId w:val="1"/>
        </w:numPr>
        <w:shd w:val="clear" w:color="auto" w:fill="auto"/>
        <w:tabs>
          <w:tab w:val="left" w:pos="1190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Все транспортные средства Подрядчика, используемые при проведении работ должны быть оборудованы следующим:</w:t>
      </w:r>
    </w:p>
    <w:p w:rsidR="000F689E" w:rsidRPr="00AB1B39" w:rsidRDefault="000F689E" w:rsidP="000F689E">
      <w:pPr>
        <w:pStyle w:val="3"/>
        <w:numPr>
          <w:ilvl w:val="0"/>
          <w:numId w:val="9"/>
        </w:numPr>
        <w:shd w:val="clear" w:color="auto" w:fill="auto"/>
        <w:tabs>
          <w:tab w:val="left" w:pos="960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трехточечные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0F689E" w:rsidRPr="00AB1B39" w:rsidRDefault="000F689E" w:rsidP="000F689E">
      <w:pPr>
        <w:pStyle w:val="3"/>
        <w:numPr>
          <w:ilvl w:val="0"/>
          <w:numId w:val="9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Аптечка первой помощи;</w:t>
      </w:r>
    </w:p>
    <w:p w:rsidR="000F689E" w:rsidRPr="00AB1B39" w:rsidRDefault="000F689E" w:rsidP="000F689E">
      <w:pPr>
        <w:pStyle w:val="3"/>
        <w:numPr>
          <w:ilvl w:val="0"/>
          <w:numId w:val="9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Огнетушитель;</w:t>
      </w:r>
    </w:p>
    <w:p w:rsidR="000F689E" w:rsidRPr="00AB1B39" w:rsidRDefault="000F689E" w:rsidP="000F689E">
      <w:pPr>
        <w:pStyle w:val="3"/>
        <w:numPr>
          <w:ilvl w:val="0"/>
          <w:numId w:val="9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Передние и задние зимние шины в течение зимнего периода.</w:t>
      </w:r>
    </w:p>
    <w:p w:rsidR="000F689E" w:rsidRPr="00AB1B39" w:rsidRDefault="000F689E" w:rsidP="000F689E">
      <w:pPr>
        <w:pStyle w:val="3"/>
        <w:numPr>
          <w:ilvl w:val="3"/>
          <w:numId w:val="1"/>
        </w:numPr>
        <w:shd w:val="clear" w:color="auto" w:fill="auto"/>
        <w:tabs>
          <w:tab w:val="left" w:pos="1186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lastRenderedPageBreak/>
        <w:t>Подрядчик должен обеспечить:</w:t>
      </w:r>
    </w:p>
    <w:p w:rsidR="000F689E" w:rsidRPr="00AB1B39" w:rsidRDefault="000F689E" w:rsidP="000F689E">
      <w:pPr>
        <w:pStyle w:val="3"/>
        <w:numPr>
          <w:ilvl w:val="0"/>
          <w:numId w:val="9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Обучение и достаточную квалификацию водителей;</w:t>
      </w:r>
    </w:p>
    <w:p w:rsidR="000F689E" w:rsidRPr="00AB1B39" w:rsidRDefault="000F689E" w:rsidP="000F689E">
      <w:pPr>
        <w:pStyle w:val="3"/>
        <w:numPr>
          <w:ilvl w:val="0"/>
          <w:numId w:val="9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Проведение регулярных технических осмотров транспортных средств.</w:t>
      </w:r>
    </w:p>
    <w:p w:rsidR="000F689E" w:rsidRPr="00AB1B39" w:rsidRDefault="000F689E" w:rsidP="000F689E">
      <w:pPr>
        <w:pStyle w:val="3"/>
        <w:numPr>
          <w:ilvl w:val="3"/>
          <w:numId w:val="1"/>
        </w:numPr>
        <w:shd w:val="clear" w:color="auto" w:fill="auto"/>
        <w:tabs>
          <w:tab w:val="left" w:pos="1251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При производстве работ Подрядчик обеспечивает соблюдение требований Правил дорожного движения.</w:t>
      </w:r>
    </w:p>
    <w:p w:rsidR="000F689E" w:rsidRPr="00AB1B39" w:rsidRDefault="000F689E" w:rsidP="000F689E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rFonts w:ascii="Times New Roman" w:hAnsi="Times New Roman"/>
          <w:sz w:val="22"/>
          <w:szCs w:val="22"/>
        </w:rPr>
      </w:pPr>
      <w:bookmarkStart w:id="5" w:name="bookmark13"/>
      <w:r w:rsidRPr="00AB1B39">
        <w:rPr>
          <w:rFonts w:ascii="Times New Roman" w:hAnsi="Times New Roman"/>
          <w:sz w:val="22"/>
          <w:szCs w:val="22"/>
        </w:rPr>
        <w:t>5. Допуск и отстранение от проведения работ.</w:t>
      </w:r>
      <w:bookmarkEnd w:id="5"/>
    </w:p>
    <w:p w:rsidR="000F689E" w:rsidRPr="00AB1B39" w:rsidRDefault="000F689E" w:rsidP="000F689E">
      <w:pPr>
        <w:pStyle w:val="3"/>
        <w:shd w:val="clear" w:color="auto" w:fill="auto"/>
        <w:tabs>
          <w:tab w:val="left" w:pos="1212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            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0F689E" w:rsidRPr="000F689E" w:rsidRDefault="000F689E" w:rsidP="000F689E">
      <w:pPr>
        <w:pStyle w:val="3"/>
        <w:shd w:val="clear" w:color="auto" w:fill="auto"/>
        <w:tabs>
          <w:tab w:val="left" w:pos="1176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            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0F689E" w:rsidRPr="00AB1B39" w:rsidRDefault="000F689E" w:rsidP="000F689E">
      <w:pPr>
        <w:pStyle w:val="3"/>
        <w:shd w:val="clear" w:color="auto" w:fill="auto"/>
        <w:tabs>
          <w:tab w:val="left" w:pos="1172"/>
        </w:tabs>
        <w:spacing w:line="240" w:lineRule="auto"/>
        <w:ind w:left="426" w:right="40" w:firstLine="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     5.3. Не допускать пронос и нахождение на территории Объектов производства работ</w:t>
      </w:r>
    </w:p>
    <w:p w:rsidR="000F689E" w:rsidRPr="00AB1B39" w:rsidRDefault="000F689E" w:rsidP="000F689E">
      <w:pPr>
        <w:pStyle w:val="3"/>
        <w:shd w:val="clear" w:color="auto" w:fill="auto"/>
        <w:tabs>
          <w:tab w:val="left" w:pos="1172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0F689E" w:rsidRPr="00AB1B39" w:rsidRDefault="000F689E" w:rsidP="000F689E">
      <w:pPr>
        <w:pStyle w:val="3"/>
        <w:shd w:val="clear" w:color="auto" w:fill="auto"/>
        <w:tabs>
          <w:tab w:val="left" w:pos="1183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             5.4.Заказчик имеет право в любое время проверять исполнение Подрядчиком обязанностей. 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0F689E" w:rsidRPr="00AB1B39" w:rsidRDefault="000F689E" w:rsidP="000F689E">
      <w:pPr>
        <w:pStyle w:val="3"/>
        <w:numPr>
          <w:ilvl w:val="1"/>
          <w:numId w:val="10"/>
        </w:numPr>
        <w:shd w:val="clear" w:color="auto" w:fill="auto"/>
        <w:tabs>
          <w:tab w:val="left" w:pos="1129"/>
        </w:tabs>
        <w:spacing w:line="240" w:lineRule="auto"/>
        <w:ind w:right="4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 целях обеспечения контроля за указанными ограничениями Заказчик имеет право</w:t>
      </w:r>
    </w:p>
    <w:p w:rsidR="000F689E" w:rsidRPr="00AB1B39" w:rsidRDefault="000F689E" w:rsidP="000F689E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</w:p>
    <w:p w:rsidR="000F689E" w:rsidRPr="00AB1B39" w:rsidRDefault="000F689E" w:rsidP="000F689E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</w:p>
    <w:p w:rsidR="000F689E" w:rsidRPr="00AB1B39" w:rsidRDefault="000F689E" w:rsidP="000F689E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                                           6. Порядок фиксации фактов   </w:t>
      </w:r>
    </w:p>
    <w:p w:rsidR="000F689E" w:rsidRPr="00AB1B39" w:rsidRDefault="000F689E" w:rsidP="000F689E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            6.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0F689E" w:rsidRPr="00AB1B39" w:rsidRDefault="000F689E" w:rsidP="000F689E">
      <w:pPr>
        <w:pStyle w:val="3"/>
        <w:numPr>
          <w:ilvl w:val="0"/>
          <w:numId w:val="9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медицинским осмотром или освидетельствованием;</w:t>
      </w:r>
    </w:p>
    <w:p w:rsidR="000F689E" w:rsidRPr="00AB1B39" w:rsidRDefault="000F689E" w:rsidP="000F689E">
      <w:pPr>
        <w:pStyle w:val="3"/>
        <w:numPr>
          <w:ilvl w:val="0"/>
          <w:numId w:val="9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актами, подписанными уполномоченными представителями сторон договора;</w:t>
      </w:r>
    </w:p>
    <w:p w:rsidR="000F689E" w:rsidRPr="00AB1B39" w:rsidRDefault="000F689E" w:rsidP="000F689E">
      <w:pPr>
        <w:pStyle w:val="3"/>
        <w:numPr>
          <w:ilvl w:val="0"/>
          <w:numId w:val="9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письменными объяснениями виновного работника Подрядчика.</w:t>
      </w:r>
    </w:p>
    <w:p w:rsidR="000F689E" w:rsidRPr="00AB1B39" w:rsidRDefault="000F689E" w:rsidP="000F689E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/>
          <w:sz w:val="22"/>
          <w:szCs w:val="22"/>
        </w:rPr>
      </w:pPr>
      <w:bookmarkStart w:id="6" w:name="bookmark14"/>
      <w:r w:rsidRPr="00AB1B39">
        <w:rPr>
          <w:rFonts w:ascii="Times New Roman" w:hAnsi="Times New Roman"/>
          <w:sz w:val="22"/>
          <w:szCs w:val="22"/>
        </w:rPr>
        <w:t xml:space="preserve">                                           7. Требования к оборудованию.</w:t>
      </w:r>
      <w:bookmarkEnd w:id="6"/>
    </w:p>
    <w:p w:rsidR="000F689E" w:rsidRPr="00AB1B39" w:rsidRDefault="000F689E" w:rsidP="000F689E">
      <w:pPr>
        <w:pStyle w:val="3"/>
        <w:numPr>
          <w:ilvl w:val="0"/>
          <w:numId w:val="2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0F689E" w:rsidRPr="00AB1B39" w:rsidRDefault="000F689E" w:rsidP="000F689E">
      <w:pPr>
        <w:pStyle w:val="3"/>
        <w:numPr>
          <w:ilvl w:val="0"/>
          <w:numId w:val="2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0F689E" w:rsidRPr="00AB1B39" w:rsidRDefault="000F689E" w:rsidP="000F689E">
      <w:pPr>
        <w:pStyle w:val="3"/>
        <w:numPr>
          <w:ilvl w:val="0"/>
          <w:numId w:val="2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0F689E" w:rsidRPr="00AB1B39" w:rsidRDefault="000F689E" w:rsidP="000F689E">
      <w:pPr>
        <w:pStyle w:val="3"/>
        <w:numPr>
          <w:ilvl w:val="0"/>
          <w:numId w:val="2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0F689E" w:rsidRPr="00AB1B39" w:rsidRDefault="000F689E" w:rsidP="000F689E">
      <w:pPr>
        <w:pStyle w:val="3"/>
        <w:numPr>
          <w:ilvl w:val="0"/>
          <w:numId w:val="2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0F689E" w:rsidRPr="00AB1B39" w:rsidRDefault="000F689E" w:rsidP="000F689E">
      <w:pPr>
        <w:pStyle w:val="3"/>
        <w:numPr>
          <w:ilvl w:val="0"/>
          <w:numId w:val="2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</w:t>
      </w:r>
      <w:r w:rsidRPr="00AB1B39">
        <w:rPr>
          <w:rFonts w:ascii="Times New Roman" w:hAnsi="Times New Roman"/>
          <w:sz w:val="22"/>
          <w:szCs w:val="22"/>
        </w:rPr>
        <w:lastRenderedPageBreak/>
        <w:t>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0F689E" w:rsidRPr="00AB1B39" w:rsidRDefault="000F689E" w:rsidP="000F689E">
      <w:pPr>
        <w:pStyle w:val="3"/>
        <w:numPr>
          <w:ilvl w:val="0"/>
          <w:numId w:val="2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0F689E" w:rsidRPr="00AB1B39" w:rsidRDefault="000F689E" w:rsidP="000F689E">
      <w:pPr>
        <w:pStyle w:val="3"/>
        <w:numPr>
          <w:ilvl w:val="0"/>
          <w:numId w:val="2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0F689E" w:rsidRPr="00AB1B39" w:rsidRDefault="000F689E" w:rsidP="000F689E">
      <w:pPr>
        <w:pStyle w:val="3"/>
        <w:numPr>
          <w:ilvl w:val="0"/>
          <w:numId w:val="2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Размещение оборудования на месте проведения работ заранее согласовывается с представителем Заказчика.</w:t>
      </w:r>
    </w:p>
    <w:p w:rsidR="000F689E" w:rsidRPr="00AB1B39" w:rsidRDefault="000F689E" w:rsidP="000F689E">
      <w:pPr>
        <w:pStyle w:val="3"/>
        <w:numPr>
          <w:ilvl w:val="0"/>
          <w:numId w:val="2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0F689E" w:rsidRPr="00AB1B39" w:rsidRDefault="000F689E" w:rsidP="000F689E">
      <w:pPr>
        <w:pStyle w:val="3"/>
        <w:numPr>
          <w:ilvl w:val="0"/>
          <w:numId w:val="2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0F689E" w:rsidRPr="00AB1B39" w:rsidRDefault="000F689E" w:rsidP="000F689E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both"/>
        <w:rPr>
          <w:rFonts w:ascii="Times New Roman" w:hAnsi="Times New Roman"/>
          <w:sz w:val="22"/>
          <w:szCs w:val="22"/>
        </w:rPr>
      </w:pPr>
      <w:bookmarkStart w:id="7" w:name="bookmark15"/>
      <w:r w:rsidRPr="00AB1B39">
        <w:rPr>
          <w:rFonts w:ascii="Times New Roman" w:hAnsi="Times New Roman"/>
          <w:sz w:val="22"/>
          <w:szCs w:val="22"/>
        </w:rPr>
        <w:t>8. Требования к профессиональной пригодности персонала по состоянию</w:t>
      </w:r>
      <w:bookmarkEnd w:id="7"/>
    </w:p>
    <w:p w:rsidR="000F689E" w:rsidRPr="00AB1B39" w:rsidRDefault="000F689E" w:rsidP="000F689E">
      <w:pPr>
        <w:pStyle w:val="Heading70"/>
        <w:keepNext/>
        <w:keepLines/>
        <w:shd w:val="clear" w:color="auto" w:fill="auto"/>
        <w:spacing w:after="0" w:line="240" w:lineRule="auto"/>
        <w:ind w:left="20"/>
        <w:rPr>
          <w:rFonts w:ascii="Times New Roman" w:hAnsi="Times New Roman"/>
          <w:sz w:val="22"/>
          <w:szCs w:val="22"/>
        </w:rPr>
      </w:pPr>
      <w:bookmarkStart w:id="8" w:name="bookmark16"/>
      <w:r w:rsidRPr="00AB1B39">
        <w:rPr>
          <w:rFonts w:ascii="Times New Roman" w:hAnsi="Times New Roman"/>
          <w:sz w:val="22"/>
          <w:szCs w:val="22"/>
        </w:rPr>
        <w:t>здоровья.</w:t>
      </w:r>
      <w:bookmarkEnd w:id="8"/>
    </w:p>
    <w:p w:rsidR="000F689E" w:rsidRPr="00AB1B39" w:rsidRDefault="000F689E" w:rsidP="000F689E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0F689E" w:rsidRPr="00AB1B39" w:rsidRDefault="000F689E" w:rsidP="000F689E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rFonts w:ascii="Times New Roman" w:hAnsi="Times New Roman"/>
          <w:sz w:val="22"/>
          <w:szCs w:val="22"/>
        </w:rPr>
      </w:pPr>
      <w:bookmarkStart w:id="9" w:name="bookmark17"/>
      <w:r w:rsidRPr="00AB1B39">
        <w:rPr>
          <w:rFonts w:ascii="Times New Roman" w:hAnsi="Times New Roman"/>
          <w:sz w:val="22"/>
          <w:szCs w:val="22"/>
        </w:rPr>
        <w:t>9. Состояние мест проведения работ.</w:t>
      </w:r>
      <w:bookmarkEnd w:id="9"/>
    </w:p>
    <w:p w:rsidR="000F689E" w:rsidRPr="00AB1B39" w:rsidRDefault="000F689E" w:rsidP="000F689E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0F689E" w:rsidRPr="00AB1B39" w:rsidRDefault="000F689E" w:rsidP="000F689E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0F689E" w:rsidRPr="00AB1B39" w:rsidRDefault="000F689E" w:rsidP="000F689E">
      <w:pPr>
        <w:pStyle w:val="Bodytext50"/>
        <w:shd w:val="clear" w:color="auto" w:fill="auto"/>
        <w:spacing w:before="0" w:line="240" w:lineRule="auto"/>
        <w:ind w:left="20" w:firstLine="700"/>
        <w:rPr>
          <w:rFonts w:ascii="Times New Roman" w:hAnsi="Times New Roman"/>
          <w:sz w:val="22"/>
          <w:szCs w:val="22"/>
        </w:rPr>
      </w:pPr>
      <w:bookmarkStart w:id="10" w:name="bookmark18"/>
      <w:r w:rsidRPr="00AB1B39">
        <w:rPr>
          <w:rFonts w:ascii="Times New Roman" w:hAnsi="Times New Roman"/>
          <w:sz w:val="22"/>
          <w:szCs w:val="22"/>
        </w:rPr>
        <w:t>10. Обязательства Подрядчика охране труда, промышленной безопасности и</w:t>
      </w:r>
      <w:bookmarkEnd w:id="10"/>
      <w:r w:rsidRPr="00AB1B39">
        <w:rPr>
          <w:rFonts w:ascii="Times New Roman" w:hAnsi="Times New Roman"/>
          <w:sz w:val="22"/>
          <w:szCs w:val="22"/>
        </w:rPr>
        <w:t xml:space="preserve"> </w:t>
      </w:r>
      <w:bookmarkStart w:id="11" w:name="bookmark19"/>
      <w:r w:rsidRPr="00AB1B39">
        <w:rPr>
          <w:rFonts w:ascii="Times New Roman" w:hAnsi="Times New Roman"/>
          <w:sz w:val="22"/>
          <w:szCs w:val="22"/>
        </w:rPr>
        <w:t>охране окружающей среды.</w:t>
      </w:r>
      <w:bookmarkEnd w:id="11"/>
    </w:p>
    <w:p w:rsidR="000F689E" w:rsidRPr="00AB1B39" w:rsidRDefault="000F689E" w:rsidP="000F689E">
      <w:pPr>
        <w:pStyle w:val="3"/>
        <w:numPr>
          <w:ilvl w:val="0"/>
          <w:numId w:val="3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 ходе выполнения работ на территории Заказчика по настоящему Договору Подрядчик обязуется:</w:t>
      </w:r>
    </w:p>
    <w:p w:rsidR="000F689E" w:rsidRPr="00AB1B39" w:rsidRDefault="000F689E" w:rsidP="000F689E">
      <w:pPr>
        <w:pStyle w:val="3"/>
        <w:numPr>
          <w:ilvl w:val="0"/>
          <w:numId w:val="4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0F689E" w:rsidRPr="00AB1B39" w:rsidRDefault="000F689E" w:rsidP="000F689E">
      <w:pPr>
        <w:pStyle w:val="3"/>
        <w:numPr>
          <w:ilvl w:val="0"/>
          <w:numId w:val="4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0F689E" w:rsidRPr="00AB1B39" w:rsidRDefault="000F689E" w:rsidP="000F689E">
      <w:pPr>
        <w:pStyle w:val="3"/>
        <w:numPr>
          <w:ilvl w:val="0"/>
          <w:numId w:val="4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0F689E" w:rsidRPr="00AB1B39" w:rsidRDefault="000F689E" w:rsidP="000F689E">
      <w:pPr>
        <w:pStyle w:val="3"/>
        <w:numPr>
          <w:ilvl w:val="0"/>
          <w:numId w:val="4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0F689E" w:rsidRPr="00AB1B39" w:rsidRDefault="000F689E" w:rsidP="000F689E">
      <w:pPr>
        <w:pStyle w:val="3"/>
        <w:numPr>
          <w:ilvl w:val="0"/>
          <w:numId w:val="4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0F689E" w:rsidRPr="00AB1B39" w:rsidRDefault="000F689E" w:rsidP="000F689E">
      <w:pPr>
        <w:pStyle w:val="3"/>
        <w:numPr>
          <w:ilvl w:val="0"/>
          <w:numId w:val="4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0F689E" w:rsidRPr="00AB1B39" w:rsidRDefault="000F689E" w:rsidP="000F689E">
      <w:pPr>
        <w:pStyle w:val="3"/>
        <w:numPr>
          <w:ilvl w:val="0"/>
          <w:numId w:val="4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Своевременно принимать меры к устранению несоответствий по ОТ, ПБ и ООС выявленных в ходе производственного контроля, как своего, так и Заказчика.</w:t>
      </w:r>
    </w:p>
    <w:p w:rsidR="000F689E" w:rsidRPr="00AB1B39" w:rsidRDefault="000F689E" w:rsidP="000F689E">
      <w:pPr>
        <w:pStyle w:val="3"/>
        <w:numPr>
          <w:ilvl w:val="0"/>
          <w:numId w:val="4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Style w:val="2"/>
          <w:rFonts w:ascii="Times New Roman" w:hAnsi="Times New Roman"/>
          <w:sz w:val="22"/>
          <w:szCs w:val="22"/>
        </w:rPr>
        <w:t>Уплачивать штраф з</w:t>
      </w:r>
      <w:r w:rsidRPr="00AB1B39">
        <w:rPr>
          <w:rFonts w:ascii="Times New Roman" w:hAnsi="Times New Roman"/>
          <w:sz w:val="22"/>
          <w:szCs w:val="22"/>
        </w:rPr>
        <w:t xml:space="preserve"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</w:t>
      </w:r>
      <w:proofErr w:type="spellStart"/>
      <w:r w:rsidRPr="00AB1B39">
        <w:rPr>
          <w:rFonts w:ascii="Times New Roman" w:hAnsi="Times New Roman"/>
          <w:sz w:val="22"/>
          <w:szCs w:val="22"/>
        </w:rPr>
        <w:t>спецобуви</w:t>
      </w:r>
      <w:proofErr w:type="spellEnd"/>
      <w:r w:rsidRPr="00AB1B39">
        <w:rPr>
          <w:rFonts w:ascii="Times New Roman" w:hAnsi="Times New Roman"/>
          <w:sz w:val="22"/>
          <w:szCs w:val="22"/>
        </w:rPr>
        <w:t>, других СИЗ и иных требований по ОТ, ПБ и ООС - 5 000,00 рублей (пять тысяч рублей) за каждый выявленный случай.</w:t>
      </w:r>
    </w:p>
    <w:p w:rsidR="000F689E" w:rsidRPr="00AB1B39" w:rsidRDefault="000F689E" w:rsidP="000F689E">
      <w:pPr>
        <w:pStyle w:val="3"/>
        <w:numPr>
          <w:ilvl w:val="0"/>
          <w:numId w:val="4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по ОТ,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0F689E" w:rsidRPr="00AB1B39" w:rsidRDefault="000F689E" w:rsidP="000F689E">
      <w:pPr>
        <w:pStyle w:val="3"/>
        <w:numPr>
          <w:ilvl w:val="0"/>
          <w:numId w:val="4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lastRenderedPageBreak/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0F689E" w:rsidRPr="00AB1B39" w:rsidRDefault="000F689E" w:rsidP="000F689E">
      <w:pPr>
        <w:pStyle w:val="3"/>
        <w:numPr>
          <w:ilvl w:val="0"/>
          <w:numId w:val="4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0F689E" w:rsidRPr="00AB1B39" w:rsidRDefault="000F689E" w:rsidP="000F689E">
      <w:pPr>
        <w:pStyle w:val="3"/>
        <w:numPr>
          <w:ilvl w:val="0"/>
          <w:numId w:val="3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0F689E" w:rsidRPr="00AB1B39" w:rsidRDefault="000F689E" w:rsidP="000F689E">
      <w:pPr>
        <w:pStyle w:val="3"/>
        <w:numPr>
          <w:ilvl w:val="0"/>
          <w:numId w:val="3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0F689E" w:rsidRPr="00AB1B39" w:rsidRDefault="000F689E" w:rsidP="000F689E">
      <w:pPr>
        <w:pStyle w:val="3"/>
        <w:numPr>
          <w:ilvl w:val="0"/>
          <w:numId w:val="3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0F689E" w:rsidRPr="00AB1B39" w:rsidRDefault="000F689E" w:rsidP="000F689E">
      <w:pPr>
        <w:pStyle w:val="3"/>
        <w:numPr>
          <w:ilvl w:val="0"/>
          <w:numId w:val="3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0F689E" w:rsidRPr="00AB1B39" w:rsidRDefault="000F689E" w:rsidP="000F689E">
      <w:pPr>
        <w:pStyle w:val="3"/>
        <w:numPr>
          <w:ilvl w:val="0"/>
          <w:numId w:val="3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0F689E" w:rsidRPr="00AB1B39" w:rsidRDefault="000F689E" w:rsidP="000F689E">
      <w:pPr>
        <w:pStyle w:val="3"/>
        <w:numPr>
          <w:ilvl w:val="0"/>
          <w:numId w:val="3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0F689E" w:rsidRPr="00AB1B39" w:rsidRDefault="000F689E" w:rsidP="000F689E">
      <w:pPr>
        <w:pStyle w:val="3"/>
        <w:numPr>
          <w:ilvl w:val="0"/>
          <w:numId w:val="3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0F689E" w:rsidRPr="00AB1B39" w:rsidRDefault="000F689E" w:rsidP="000F689E">
      <w:pPr>
        <w:pStyle w:val="3"/>
        <w:numPr>
          <w:ilvl w:val="0"/>
          <w:numId w:val="3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0F689E" w:rsidRPr="00AB1B39" w:rsidRDefault="000F689E" w:rsidP="000F689E">
      <w:pPr>
        <w:pStyle w:val="3"/>
        <w:numPr>
          <w:ilvl w:val="0"/>
          <w:numId w:val="3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0F689E" w:rsidRPr="00AB1B39" w:rsidRDefault="000F689E" w:rsidP="000F689E">
      <w:pPr>
        <w:pStyle w:val="3"/>
        <w:numPr>
          <w:ilvl w:val="0"/>
          <w:numId w:val="3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0F689E" w:rsidRPr="00AB1B39" w:rsidRDefault="000F689E" w:rsidP="000F689E">
      <w:pPr>
        <w:pStyle w:val="3"/>
        <w:numPr>
          <w:ilvl w:val="0"/>
          <w:numId w:val="3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</w:t>
      </w:r>
      <w:r w:rsidRPr="00AB1B39">
        <w:rPr>
          <w:rFonts w:ascii="Times New Roman" w:hAnsi="Times New Roman"/>
          <w:sz w:val="22"/>
          <w:szCs w:val="22"/>
        </w:rPr>
        <w:lastRenderedPageBreak/>
        <w:t>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0F689E" w:rsidRPr="00AB1B39" w:rsidRDefault="000F689E" w:rsidP="000F689E">
      <w:pPr>
        <w:pStyle w:val="3"/>
        <w:shd w:val="clear" w:color="auto" w:fill="auto"/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0F689E" w:rsidRPr="00AB1B39" w:rsidRDefault="000F689E" w:rsidP="000F689E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sz w:val="22"/>
          <w:szCs w:val="22"/>
        </w:rPr>
      </w:pPr>
    </w:p>
    <w:p w:rsidR="000F689E" w:rsidRPr="00AB1B39" w:rsidRDefault="000F689E" w:rsidP="000F689E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«</w:t>
      </w:r>
      <w:proofErr w:type="gramStart"/>
      <w:r w:rsidRPr="00AB1B39">
        <w:rPr>
          <w:rFonts w:ascii="Times New Roman" w:hAnsi="Times New Roman"/>
          <w:sz w:val="22"/>
          <w:szCs w:val="22"/>
        </w:rPr>
        <w:t>Заказчик»</w:t>
      </w:r>
      <w:r w:rsidRPr="00AB1B39">
        <w:rPr>
          <w:rFonts w:ascii="Times New Roman" w:hAnsi="Times New Roman"/>
          <w:sz w:val="22"/>
          <w:szCs w:val="22"/>
        </w:rPr>
        <w:tab/>
      </w:r>
      <w:proofErr w:type="gramEnd"/>
      <w:r w:rsidRPr="00AB1B39">
        <w:rPr>
          <w:rFonts w:ascii="Times New Roman" w:hAnsi="Times New Roman"/>
          <w:sz w:val="22"/>
          <w:szCs w:val="22"/>
        </w:rPr>
        <w:t>«Подрядчик»</w:t>
      </w:r>
    </w:p>
    <w:p w:rsidR="000F689E" w:rsidRPr="00AB1B39" w:rsidRDefault="000F689E" w:rsidP="000F689E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sz w:val="22"/>
          <w:szCs w:val="22"/>
        </w:rPr>
      </w:pPr>
    </w:p>
    <w:p w:rsidR="000F689E" w:rsidRPr="00AB1B39" w:rsidRDefault="000F689E" w:rsidP="000F689E">
      <w:pPr>
        <w:pStyle w:val="3"/>
        <w:framePr w:h="240" w:wrap="around" w:vAnchor="text" w:hAnchor="margin" w:x="279" w:y="587"/>
        <w:shd w:val="clear" w:color="auto" w:fill="auto"/>
        <w:spacing w:line="240" w:lineRule="auto"/>
        <w:ind w:left="100" w:firstLine="0"/>
        <w:jc w:val="left"/>
        <w:rPr>
          <w:rFonts w:ascii="Times New Roman" w:hAnsi="Times New Roman"/>
          <w:sz w:val="22"/>
          <w:szCs w:val="22"/>
        </w:rPr>
      </w:pPr>
    </w:p>
    <w:p w:rsidR="000F689E" w:rsidRPr="00AB1B39" w:rsidRDefault="000F689E" w:rsidP="000F689E">
      <w:pPr>
        <w:spacing w:line="240" w:lineRule="auto"/>
        <w:rPr>
          <w:rFonts w:ascii="Times New Roman" w:hAnsi="Times New Roman"/>
        </w:rPr>
      </w:pPr>
      <w:r w:rsidRPr="00AB1B39">
        <w:rPr>
          <w:rFonts w:ascii="Times New Roman" w:hAnsi="Times New Roman"/>
        </w:rPr>
        <w:t>________________________</w:t>
      </w:r>
      <w:r w:rsidRPr="00AB1B39">
        <w:rPr>
          <w:rFonts w:ascii="Times New Roman" w:hAnsi="Times New Roman"/>
        </w:rPr>
        <w:tab/>
      </w:r>
      <w:r w:rsidRPr="00AB1B39">
        <w:rPr>
          <w:rFonts w:ascii="Times New Roman" w:hAnsi="Times New Roman"/>
        </w:rPr>
        <w:tab/>
      </w:r>
      <w:r w:rsidRPr="00AB1B39">
        <w:rPr>
          <w:rFonts w:ascii="Times New Roman" w:hAnsi="Times New Roman"/>
        </w:rPr>
        <w:tab/>
        <w:t>______________________</w:t>
      </w:r>
      <w:r w:rsidRPr="00AB1B39">
        <w:rPr>
          <w:rFonts w:ascii="Times New Roman" w:hAnsi="Times New Roman"/>
        </w:rPr>
        <w:tab/>
      </w:r>
    </w:p>
    <w:p w:rsidR="000F689E" w:rsidRPr="00AB1B39" w:rsidRDefault="000F689E" w:rsidP="000F689E">
      <w:pPr>
        <w:spacing w:line="240" w:lineRule="auto"/>
        <w:rPr>
          <w:rFonts w:ascii="Times New Roman" w:hAnsi="Times New Roman"/>
        </w:rPr>
      </w:pPr>
    </w:p>
    <w:p w:rsidR="000F689E" w:rsidRPr="00AB1B39" w:rsidRDefault="000F689E" w:rsidP="000F689E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                            </w:t>
      </w:r>
    </w:p>
    <w:p w:rsidR="000F689E" w:rsidRPr="00AB1B39" w:rsidRDefault="000F689E" w:rsidP="000F689E">
      <w:pPr>
        <w:spacing w:after="0" w:line="240" w:lineRule="auto"/>
        <w:ind w:left="6420"/>
        <w:rPr>
          <w:rFonts w:ascii="Times New Roman" w:hAnsi="Times New Roman"/>
        </w:rPr>
      </w:pPr>
    </w:p>
    <w:p w:rsidR="000F689E" w:rsidRPr="00AB1B39" w:rsidRDefault="000F689E" w:rsidP="000F689E">
      <w:pPr>
        <w:spacing w:after="0" w:line="240" w:lineRule="auto"/>
        <w:ind w:left="6420"/>
        <w:rPr>
          <w:rFonts w:ascii="Times New Roman" w:hAnsi="Times New Roman"/>
        </w:rPr>
      </w:pPr>
    </w:p>
    <w:p w:rsidR="000F689E" w:rsidRPr="00AB1B39" w:rsidRDefault="000F689E" w:rsidP="000F689E">
      <w:pPr>
        <w:spacing w:after="0" w:line="240" w:lineRule="auto"/>
        <w:ind w:left="6420"/>
        <w:rPr>
          <w:rFonts w:ascii="Times New Roman" w:hAnsi="Times New Roman"/>
        </w:rPr>
      </w:pPr>
    </w:p>
    <w:p w:rsidR="000F689E" w:rsidRPr="00AB1B39" w:rsidRDefault="000F689E" w:rsidP="000F689E">
      <w:pPr>
        <w:spacing w:after="0" w:line="240" w:lineRule="auto"/>
        <w:ind w:left="6420"/>
        <w:rPr>
          <w:rFonts w:ascii="Times New Roman" w:hAnsi="Times New Roman"/>
        </w:rPr>
      </w:pPr>
    </w:p>
    <w:p w:rsidR="000F689E" w:rsidRPr="00AB1B39" w:rsidRDefault="000F689E" w:rsidP="000F689E">
      <w:pPr>
        <w:pageBreakBefore/>
        <w:spacing w:after="0" w:line="240" w:lineRule="auto"/>
        <w:ind w:left="6418"/>
        <w:rPr>
          <w:rFonts w:ascii="Times New Roman" w:hAnsi="Times New Roman"/>
        </w:rPr>
      </w:pPr>
      <w:r w:rsidRPr="00AB1B39">
        <w:rPr>
          <w:rFonts w:ascii="Times New Roman" w:hAnsi="Times New Roman"/>
        </w:rPr>
        <w:lastRenderedPageBreak/>
        <w:t>Приложение № 9</w:t>
      </w:r>
    </w:p>
    <w:p w:rsidR="000F689E" w:rsidRPr="00AB1B39" w:rsidRDefault="000F689E" w:rsidP="000F689E">
      <w:pPr>
        <w:tabs>
          <w:tab w:val="left" w:leader="underscore" w:pos="8472"/>
        </w:tabs>
        <w:spacing w:after="0" w:line="240" w:lineRule="auto"/>
        <w:ind w:left="6420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к договору №</w:t>
      </w:r>
      <w:r w:rsidRPr="00AB1B39">
        <w:rPr>
          <w:rFonts w:ascii="Times New Roman" w:hAnsi="Times New Roman"/>
        </w:rPr>
        <w:tab/>
      </w:r>
    </w:p>
    <w:p w:rsidR="000F689E" w:rsidRPr="00AB1B39" w:rsidRDefault="000F689E" w:rsidP="000F689E">
      <w:pPr>
        <w:tabs>
          <w:tab w:val="left" w:leader="underscore" w:pos="7914"/>
        </w:tabs>
        <w:spacing w:after="0" w:line="240" w:lineRule="auto"/>
        <w:ind w:left="6420"/>
        <w:rPr>
          <w:rFonts w:ascii="Times New Roman" w:hAnsi="Times New Roman"/>
        </w:rPr>
      </w:pPr>
      <w:r w:rsidRPr="00AB1B39">
        <w:rPr>
          <w:rFonts w:ascii="Times New Roman" w:hAnsi="Times New Roman"/>
        </w:rPr>
        <w:t xml:space="preserve">от </w:t>
      </w:r>
      <w:proofErr w:type="gramStart"/>
      <w:r w:rsidRPr="00AB1B39">
        <w:rPr>
          <w:rFonts w:ascii="Times New Roman" w:hAnsi="Times New Roman"/>
        </w:rPr>
        <w:t>« _</w:t>
      </w:r>
      <w:proofErr w:type="gramEnd"/>
      <w:r w:rsidRPr="00AB1B39">
        <w:rPr>
          <w:rFonts w:ascii="Times New Roman" w:hAnsi="Times New Roman"/>
        </w:rPr>
        <w:t xml:space="preserve">__» </w:t>
      </w:r>
      <w:r w:rsidRPr="00AB1B39">
        <w:rPr>
          <w:rFonts w:ascii="Times New Roman" w:hAnsi="Times New Roman"/>
        </w:rPr>
        <w:tab/>
        <w:t>20__ г.</w:t>
      </w:r>
    </w:p>
    <w:p w:rsidR="000F689E" w:rsidRPr="00AB1B39" w:rsidRDefault="000F689E" w:rsidP="000F689E">
      <w:pPr>
        <w:keepNext/>
        <w:keepLines/>
        <w:tabs>
          <w:tab w:val="left" w:pos="8475"/>
        </w:tabs>
        <w:spacing w:after="0" w:line="240" w:lineRule="auto"/>
        <w:ind w:left="20" w:right="20"/>
        <w:rPr>
          <w:rFonts w:ascii="Times New Roman" w:hAnsi="Times New Roman"/>
        </w:rPr>
      </w:pPr>
      <w:bookmarkStart w:id="12" w:name="bookmark21"/>
      <w:r w:rsidRPr="00AB1B39">
        <w:rPr>
          <w:rFonts w:ascii="Times New Roman" w:hAnsi="Times New Roman"/>
        </w:rPr>
        <w:tab/>
      </w:r>
    </w:p>
    <w:p w:rsidR="000F689E" w:rsidRPr="00AB1B39" w:rsidRDefault="000F689E" w:rsidP="000F689E">
      <w:pPr>
        <w:keepNext/>
        <w:keepLines/>
        <w:spacing w:after="0" w:line="240" w:lineRule="auto"/>
        <w:ind w:left="20" w:right="20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2"/>
    </w:p>
    <w:p w:rsidR="000F689E" w:rsidRPr="00AB1B39" w:rsidRDefault="000F689E" w:rsidP="000F689E">
      <w:pPr>
        <w:pStyle w:val="Bodytext100"/>
        <w:shd w:val="clear" w:color="auto" w:fill="auto"/>
        <w:spacing w:after="0" w:line="240" w:lineRule="auto"/>
        <w:ind w:left="406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(далее - Порядок)</w:t>
      </w:r>
    </w:p>
    <w:p w:rsidR="000F689E" w:rsidRPr="00AB1B39" w:rsidRDefault="000F689E" w:rsidP="000F689E">
      <w:pPr>
        <w:keepNext/>
        <w:keepLines/>
        <w:numPr>
          <w:ilvl w:val="2"/>
          <w:numId w:val="5"/>
        </w:numPr>
        <w:tabs>
          <w:tab w:val="left" w:pos="983"/>
        </w:tabs>
        <w:spacing w:after="0" w:line="240" w:lineRule="auto"/>
        <w:ind w:left="20" w:firstLine="700"/>
        <w:jc w:val="both"/>
        <w:outlineLvl w:val="5"/>
        <w:rPr>
          <w:rFonts w:ascii="Times New Roman" w:hAnsi="Times New Roman"/>
        </w:rPr>
      </w:pPr>
      <w:bookmarkStart w:id="13" w:name="bookmark22"/>
      <w:r w:rsidRPr="00AB1B39">
        <w:rPr>
          <w:rStyle w:val="Heading6"/>
          <w:rFonts w:eastAsia="Arial Unicode MS"/>
        </w:rPr>
        <w:t>Общие положения.</w:t>
      </w:r>
      <w:bookmarkEnd w:id="13"/>
    </w:p>
    <w:p w:rsidR="000F689E" w:rsidRPr="00AB1B39" w:rsidRDefault="000F689E" w:rsidP="000F689E">
      <w:pPr>
        <w:numPr>
          <w:ilvl w:val="3"/>
          <w:numId w:val="5"/>
        </w:numPr>
        <w:tabs>
          <w:tab w:val="left" w:pos="1215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0F689E" w:rsidRPr="00AB1B39" w:rsidRDefault="000F689E" w:rsidP="000F689E">
      <w:pPr>
        <w:numPr>
          <w:ilvl w:val="3"/>
          <w:numId w:val="5"/>
        </w:numPr>
        <w:tabs>
          <w:tab w:val="left" w:pos="1370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</w:p>
    <w:p w:rsidR="000F689E" w:rsidRPr="00AB1B39" w:rsidRDefault="000F689E" w:rsidP="000F689E">
      <w:pPr>
        <w:numPr>
          <w:ilvl w:val="3"/>
          <w:numId w:val="5"/>
        </w:numPr>
        <w:tabs>
          <w:tab w:val="left" w:pos="1345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0F689E" w:rsidRPr="00AB1B39" w:rsidRDefault="000F689E" w:rsidP="000F689E">
      <w:pPr>
        <w:numPr>
          <w:ilvl w:val="3"/>
          <w:numId w:val="5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0F689E" w:rsidRPr="00AB1B39" w:rsidRDefault="000F689E" w:rsidP="000F689E">
      <w:pPr>
        <w:keepNext/>
        <w:keepLines/>
        <w:numPr>
          <w:ilvl w:val="2"/>
          <w:numId w:val="5"/>
        </w:numPr>
        <w:tabs>
          <w:tab w:val="left" w:pos="994"/>
        </w:tabs>
        <w:spacing w:after="0" w:line="240" w:lineRule="auto"/>
        <w:ind w:left="20" w:firstLine="700"/>
        <w:jc w:val="both"/>
        <w:outlineLvl w:val="5"/>
        <w:rPr>
          <w:rFonts w:ascii="Times New Roman" w:hAnsi="Times New Roman"/>
        </w:rPr>
      </w:pPr>
      <w:bookmarkStart w:id="14" w:name="bookmark23"/>
      <w:r w:rsidRPr="00AB1B39">
        <w:rPr>
          <w:rStyle w:val="Heading6"/>
          <w:rFonts w:eastAsia="Arial Unicode MS"/>
        </w:rPr>
        <w:t>Порядок информирования об аварии на Объекте.</w:t>
      </w:r>
      <w:bookmarkEnd w:id="14"/>
    </w:p>
    <w:p w:rsidR="000F689E" w:rsidRPr="00AB1B39" w:rsidRDefault="000F689E" w:rsidP="000F689E">
      <w:pPr>
        <w:numPr>
          <w:ilvl w:val="3"/>
          <w:numId w:val="5"/>
        </w:numPr>
        <w:tabs>
          <w:tab w:val="left" w:pos="1201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0F689E" w:rsidRPr="00AB1B39" w:rsidRDefault="000F689E" w:rsidP="000F689E">
      <w:pPr>
        <w:numPr>
          <w:ilvl w:val="3"/>
          <w:numId w:val="5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0F689E" w:rsidRPr="00AB1B39" w:rsidRDefault="000F689E" w:rsidP="000F689E">
      <w:pPr>
        <w:numPr>
          <w:ilvl w:val="3"/>
          <w:numId w:val="5"/>
        </w:numPr>
        <w:tabs>
          <w:tab w:val="left" w:pos="1192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Уведомление об аварии должно содержать следующую информацию:</w:t>
      </w:r>
    </w:p>
    <w:p w:rsidR="000F689E" w:rsidRPr="00AB1B39" w:rsidRDefault="000F689E" w:rsidP="000F689E">
      <w:pPr>
        <w:numPr>
          <w:ilvl w:val="0"/>
          <w:numId w:val="6"/>
        </w:numPr>
        <w:tabs>
          <w:tab w:val="left" w:pos="882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фамилию, должность и номер телефона лица, уведомляющего об аварии;</w:t>
      </w:r>
    </w:p>
    <w:p w:rsidR="000F689E" w:rsidRPr="00AB1B39" w:rsidRDefault="000F689E" w:rsidP="000F689E">
      <w:pPr>
        <w:numPr>
          <w:ilvl w:val="0"/>
          <w:numId w:val="6"/>
        </w:numPr>
        <w:tabs>
          <w:tab w:val="left" w:pos="875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местонахождение Объекта, на котором произошла авария;</w:t>
      </w:r>
    </w:p>
    <w:p w:rsidR="000F689E" w:rsidRPr="00AB1B39" w:rsidRDefault="000F689E" w:rsidP="000F689E">
      <w:pPr>
        <w:numPr>
          <w:ilvl w:val="0"/>
          <w:numId w:val="6"/>
        </w:numPr>
        <w:tabs>
          <w:tab w:val="left" w:pos="875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дату и время обнаружения аварии;</w:t>
      </w:r>
    </w:p>
    <w:p w:rsidR="000F689E" w:rsidRPr="00AB1B39" w:rsidRDefault="000F689E" w:rsidP="000F689E">
      <w:pPr>
        <w:numPr>
          <w:ilvl w:val="0"/>
          <w:numId w:val="6"/>
        </w:numPr>
        <w:tabs>
          <w:tab w:val="left" w:pos="871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дату, время и место проведения технического расследования;</w:t>
      </w:r>
    </w:p>
    <w:p w:rsidR="000F689E" w:rsidRPr="00AB1B39" w:rsidRDefault="000F689E" w:rsidP="000F689E">
      <w:pPr>
        <w:numPr>
          <w:ilvl w:val="0"/>
          <w:numId w:val="6"/>
        </w:numPr>
        <w:tabs>
          <w:tab w:val="left" w:pos="886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все известные факты, относящиеся к обстоятельствам аварии.</w:t>
      </w:r>
    </w:p>
    <w:p w:rsidR="000F689E" w:rsidRPr="00AB1B39" w:rsidRDefault="000F689E" w:rsidP="000F689E">
      <w:pPr>
        <w:keepNext/>
        <w:keepLines/>
        <w:numPr>
          <w:ilvl w:val="1"/>
          <w:numId w:val="6"/>
        </w:numPr>
        <w:tabs>
          <w:tab w:val="left" w:pos="1032"/>
        </w:tabs>
        <w:spacing w:after="0" w:line="240" w:lineRule="auto"/>
        <w:ind w:left="20" w:right="20" w:firstLine="700"/>
        <w:jc w:val="both"/>
        <w:outlineLvl w:val="5"/>
        <w:rPr>
          <w:rFonts w:ascii="Times New Roman" w:hAnsi="Times New Roman"/>
        </w:rPr>
      </w:pPr>
      <w:bookmarkStart w:id="15" w:name="bookmark24"/>
      <w:r w:rsidRPr="00AB1B39">
        <w:rPr>
          <w:rStyle w:val="Heading6"/>
          <w:rFonts w:eastAsia="Arial Unicode MS"/>
        </w:rPr>
        <w:t>Порядок расследования аварии, оформление материалов технического расследования.</w:t>
      </w:r>
      <w:bookmarkEnd w:id="15"/>
    </w:p>
    <w:p w:rsidR="000F689E" w:rsidRPr="00AB1B39" w:rsidRDefault="000F689E" w:rsidP="000F689E">
      <w:pPr>
        <w:numPr>
          <w:ilvl w:val="2"/>
          <w:numId w:val="6"/>
        </w:numPr>
        <w:tabs>
          <w:tab w:val="left" w:pos="1204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0F689E" w:rsidRPr="00AB1B39" w:rsidRDefault="000F689E" w:rsidP="000F689E">
      <w:pPr>
        <w:numPr>
          <w:ilvl w:val="2"/>
          <w:numId w:val="6"/>
        </w:numPr>
        <w:tabs>
          <w:tab w:val="left" w:pos="1309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0F689E" w:rsidRPr="00AB1B39" w:rsidRDefault="000F689E" w:rsidP="000F689E">
      <w:pPr>
        <w:numPr>
          <w:ilvl w:val="2"/>
          <w:numId w:val="6"/>
        </w:numPr>
        <w:tabs>
          <w:tab w:val="left" w:pos="1287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 xml:space="preserve">При необходимости срочного выполнения ремонтно-восстановительных работ Заказчиком обеспечивается фиксация (фотографирование, </w:t>
      </w:r>
      <w:proofErr w:type="spellStart"/>
      <w:r w:rsidRPr="00AB1B39">
        <w:rPr>
          <w:rFonts w:ascii="Times New Roman" w:hAnsi="Times New Roman"/>
        </w:rPr>
        <w:t>эскизирование</w:t>
      </w:r>
      <w:proofErr w:type="spellEnd"/>
      <w:r w:rsidRPr="00AB1B39">
        <w:rPr>
          <w:rFonts w:ascii="Times New Roman" w:hAnsi="Times New Roman"/>
        </w:rPr>
        <w:t>, составление схем и др.) обстановки и сохранность всех частей разрушившихся и поврежденных элементов оборудования.</w:t>
      </w:r>
    </w:p>
    <w:p w:rsidR="000F689E" w:rsidRPr="00AB1B39" w:rsidRDefault="000F689E" w:rsidP="000F689E">
      <w:pPr>
        <w:numPr>
          <w:ilvl w:val="2"/>
          <w:numId w:val="6"/>
        </w:numPr>
        <w:tabs>
          <w:tab w:val="left" w:pos="1302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0F689E" w:rsidRPr="00AB1B39" w:rsidRDefault="000F689E" w:rsidP="000F689E">
      <w:pPr>
        <w:numPr>
          <w:ilvl w:val="2"/>
          <w:numId w:val="6"/>
        </w:numPr>
        <w:tabs>
          <w:tab w:val="left" w:pos="1222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lastRenderedPageBreak/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0F689E" w:rsidRPr="00AB1B39" w:rsidRDefault="000F689E" w:rsidP="000F689E">
      <w:pPr>
        <w:numPr>
          <w:ilvl w:val="2"/>
          <w:numId w:val="6"/>
        </w:numPr>
        <w:tabs>
          <w:tab w:val="left" w:pos="1258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 xml:space="preserve">В случае несогласия Подрядчика с содержанием Акта расследования, к расследованию привлекается предложенная Заказчиком экспертная организация </w:t>
      </w:r>
      <w:proofErr w:type="gramStart"/>
      <w:r w:rsidRPr="00AB1B39">
        <w:rPr>
          <w:rFonts w:ascii="Times New Roman" w:hAnsi="Times New Roman"/>
        </w:rPr>
        <w:t>из  нижеприведенного</w:t>
      </w:r>
      <w:proofErr w:type="gramEnd"/>
      <w:r w:rsidRPr="00AB1B39">
        <w:rPr>
          <w:rFonts w:ascii="Times New Roman" w:hAnsi="Times New Roman"/>
        </w:rPr>
        <w:t xml:space="preserve"> перечня согласованных Сторонами экспертных организаций.</w:t>
      </w:r>
    </w:p>
    <w:p w:rsidR="000F689E" w:rsidRPr="00AB1B39" w:rsidRDefault="000F689E" w:rsidP="000F689E">
      <w:pPr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</w:p>
    <w:p w:rsidR="000F689E" w:rsidRPr="00AB1B39" w:rsidRDefault="000F689E" w:rsidP="000F689E">
      <w:pPr>
        <w:numPr>
          <w:ilvl w:val="2"/>
          <w:numId w:val="6"/>
        </w:numPr>
        <w:tabs>
          <w:tab w:val="left" w:pos="1248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 xml:space="preserve"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</w:t>
      </w:r>
      <w:proofErr w:type="gramStart"/>
      <w:r w:rsidRPr="00AB1B39">
        <w:rPr>
          <w:rFonts w:ascii="Times New Roman" w:hAnsi="Times New Roman"/>
        </w:rPr>
        <w:t>Подрядчика</w:t>
      </w:r>
      <w:proofErr w:type="gramEnd"/>
      <w:r w:rsidRPr="00AB1B39">
        <w:rPr>
          <w:rFonts w:ascii="Times New Roman" w:hAnsi="Times New Roman"/>
        </w:rPr>
        <w:t xml:space="preserve"> о чем делается пометка в Акте расследования, при этом Подрядчик полностью принимает содержание Акта расследования.</w:t>
      </w:r>
    </w:p>
    <w:p w:rsidR="000F689E" w:rsidRPr="00AB1B39" w:rsidRDefault="000F689E" w:rsidP="000F689E">
      <w:pPr>
        <w:numPr>
          <w:ilvl w:val="2"/>
          <w:numId w:val="6"/>
        </w:numPr>
        <w:tabs>
          <w:tab w:val="left" w:pos="1269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0F689E" w:rsidRPr="00AB1B39" w:rsidRDefault="000F689E" w:rsidP="000F689E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Заказчик</w:t>
      </w:r>
      <w:r w:rsidRPr="00AB1B39">
        <w:rPr>
          <w:rFonts w:ascii="Times New Roman" w:hAnsi="Times New Roman"/>
          <w:sz w:val="22"/>
          <w:szCs w:val="22"/>
        </w:rPr>
        <w:tab/>
        <w:t>Подрядчик</w:t>
      </w:r>
    </w:p>
    <w:p w:rsidR="000F689E" w:rsidRPr="00AB1B39" w:rsidRDefault="000F689E" w:rsidP="000F689E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______________________</w:t>
      </w:r>
      <w:r w:rsidRPr="00AB1B39">
        <w:rPr>
          <w:rFonts w:ascii="Times New Roman" w:hAnsi="Times New Roman"/>
          <w:sz w:val="22"/>
          <w:szCs w:val="22"/>
        </w:rPr>
        <w:tab/>
        <w:t>_________________________</w:t>
      </w:r>
    </w:p>
    <w:p w:rsidR="000F689E" w:rsidRPr="00AB1B39" w:rsidRDefault="000F689E" w:rsidP="000F689E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/>
          <w:sz w:val="22"/>
          <w:szCs w:val="22"/>
        </w:rPr>
      </w:pPr>
    </w:p>
    <w:p w:rsidR="000F689E" w:rsidRPr="00AB1B39" w:rsidRDefault="000F689E" w:rsidP="000F689E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Перечень экспертных организаций</w:t>
      </w:r>
    </w:p>
    <w:tbl>
      <w:tblPr>
        <w:tblW w:w="922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2"/>
        <w:gridCol w:w="8471"/>
      </w:tblGrid>
      <w:tr w:rsidR="000F689E" w:rsidRPr="00AB1B39" w:rsidTr="00334B8D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89E" w:rsidRPr="00AB1B39" w:rsidRDefault="000F689E" w:rsidP="00334B8D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rFonts w:ascii="Times New Roman" w:hAnsi="Times New Roman"/>
              </w:rPr>
            </w:pPr>
            <w:r w:rsidRPr="00AB1B39">
              <w:rPr>
                <w:rFonts w:ascii="Times New Roman" w:hAnsi="Times New Roman"/>
              </w:rPr>
              <w:t>№п/п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89E" w:rsidRPr="00AB1B39" w:rsidRDefault="000F689E" w:rsidP="00334B8D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920"/>
              <w:rPr>
                <w:rFonts w:ascii="Times New Roman" w:hAnsi="Times New Roman"/>
              </w:rPr>
            </w:pPr>
            <w:r w:rsidRPr="00AB1B39">
              <w:rPr>
                <w:rFonts w:ascii="Times New Roman" w:hAnsi="Times New Roman"/>
              </w:rPr>
              <w:t>Наименование экспертной организации, ИНН</w:t>
            </w:r>
          </w:p>
        </w:tc>
      </w:tr>
      <w:tr w:rsidR="000F689E" w:rsidRPr="00AB1B39" w:rsidTr="00334B8D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89E" w:rsidRPr="00AB1B39" w:rsidRDefault="000F689E" w:rsidP="00334B8D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/>
              </w:rPr>
            </w:pPr>
            <w:r w:rsidRPr="00AB1B39">
              <w:rPr>
                <w:rFonts w:ascii="Times New Roman" w:hAnsi="Times New Roman"/>
              </w:rPr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89E" w:rsidRPr="00AB1B39" w:rsidRDefault="000F689E" w:rsidP="00334B8D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B1B39">
              <w:rPr>
                <w:rFonts w:ascii="Times New Roman" w:hAnsi="Times New Roman"/>
                <w:lang w:val="en-US"/>
              </w:rPr>
              <w:t>_</w:t>
            </w:r>
          </w:p>
        </w:tc>
      </w:tr>
      <w:tr w:rsidR="000F689E" w:rsidRPr="00AB1B39" w:rsidTr="00334B8D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89E" w:rsidRPr="00AB1B39" w:rsidRDefault="000F689E" w:rsidP="00334B8D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/>
              </w:rPr>
            </w:pPr>
            <w:r w:rsidRPr="00AB1B39">
              <w:rPr>
                <w:rFonts w:ascii="Times New Roman" w:hAnsi="Times New Roman"/>
              </w:rPr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89E" w:rsidRPr="00AB1B39" w:rsidRDefault="000F689E" w:rsidP="00334B8D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B1B39">
              <w:rPr>
                <w:rFonts w:ascii="Times New Roman" w:hAnsi="Times New Roman"/>
                <w:lang w:val="en-US"/>
              </w:rPr>
              <w:t>_</w:t>
            </w:r>
          </w:p>
        </w:tc>
      </w:tr>
      <w:tr w:rsidR="000F689E" w:rsidRPr="00AB1B39" w:rsidTr="00334B8D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89E" w:rsidRPr="00AB1B39" w:rsidRDefault="000F689E" w:rsidP="00334B8D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/>
              </w:rPr>
            </w:pPr>
            <w:r w:rsidRPr="00AB1B39">
              <w:rPr>
                <w:rFonts w:ascii="Times New Roman" w:hAnsi="Times New Roman"/>
              </w:rPr>
              <w:t>3.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89E" w:rsidRPr="00AB1B39" w:rsidRDefault="000F689E" w:rsidP="00334B8D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B1B39">
              <w:rPr>
                <w:rFonts w:ascii="Times New Roman" w:hAnsi="Times New Roman"/>
                <w:lang w:val="en-US"/>
              </w:rPr>
              <w:t>_</w:t>
            </w:r>
          </w:p>
        </w:tc>
      </w:tr>
    </w:tbl>
    <w:p w:rsidR="000F689E" w:rsidRPr="00AB1B39" w:rsidRDefault="000F689E" w:rsidP="000F689E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</w:p>
    <w:p w:rsidR="000F689E" w:rsidRPr="00AB1B39" w:rsidRDefault="000F689E" w:rsidP="000F689E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Заказчик</w:t>
      </w:r>
      <w:r w:rsidRPr="00AB1B39">
        <w:rPr>
          <w:rFonts w:ascii="Times New Roman" w:hAnsi="Times New Roman"/>
          <w:sz w:val="22"/>
          <w:szCs w:val="22"/>
        </w:rPr>
        <w:tab/>
        <w:t>Подрядчик</w:t>
      </w:r>
    </w:p>
    <w:p w:rsidR="000F689E" w:rsidRPr="00AB1B39" w:rsidRDefault="000F689E" w:rsidP="000F689E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________________________</w:t>
      </w:r>
      <w:r w:rsidRPr="00AB1B39">
        <w:rPr>
          <w:rFonts w:ascii="Times New Roman" w:hAnsi="Times New Roman"/>
          <w:sz w:val="22"/>
          <w:szCs w:val="22"/>
        </w:rPr>
        <w:tab/>
        <w:t>_______________________</w:t>
      </w:r>
    </w:p>
    <w:p w:rsidR="000F689E" w:rsidRPr="00AB1B39" w:rsidRDefault="000F689E" w:rsidP="000F689E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rFonts w:ascii="Times New Roman" w:hAnsi="Times New Roman"/>
          <w:sz w:val="22"/>
          <w:szCs w:val="22"/>
          <w:lang w:val="en-US"/>
        </w:rPr>
      </w:pPr>
    </w:p>
    <w:p w:rsidR="000F689E" w:rsidRPr="00AB1B39" w:rsidRDefault="000F689E" w:rsidP="000F689E">
      <w:pPr>
        <w:spacing w:after="0" w:line="240" w:lineRule="auto"/>
        <w:jc w:val="center"/>
        <w:rPr>
          <w:rFonts w:ascii="Times New Roman" w:hAnsi="Times New Roman"/>
          <w:bCs/>
        </w:rPr>
      </w:pPr>
      <w:r w:rsidRPr="00AB1B39">
        <w:rPr>
          <w:rFonts w:ascii="Times New Roman" w:hAnsi="Times New Roman"/>
          <w:bCs/>
        </w:rPr>
        <w:t xml:space="preserve">        </w:t>
      </w:r>
    </w:p>
    <w:p w:rsidR="000F689E" w:rsidRPr="00AB1B39" w:rsidRDefault="000F689E" w:rsidP="000F689E">
      <w:pPr>
        <w:spacing w:after="0" w:line="240" w:lineRule="auto"/>
        <w:jc w:val="center"/>
        <w:rPr>
          <w:rFonts w:ascii="Times New Roman" w:hAnsi="Times New Roman"/>
          <w:bCs/>
        </w:rPr>
      </w:pPr>
    </w:p>
    <w:p w:rsidR="000F689E" w:rsidRPr="00AB1B39" w:rsidRDefault="000F689E" w:rsidP="000F689E">
      <w:pPr>
        <w:spacing w:after="0" w:line="240" w:lineRule="auto"/>
        <w:jc w:val="center"/>
        <w:rPr>
          <w:rFonts w:ascii="Times New Roman" w:hAnsi="Times New Roman"/>
          <w:bCs/>
        </w:rPr>
      </w:pPr>
    </w:p>
    <w:p w:rsidR="000F689E" w:rsidRPr="00AB1B39" w:rsidRDefault="000F689E" w:rsidP="000F689E">
      <w:pPr>
        <w:spacing w:after="0" w:line="240" w:lineRule="auto"/>
        <w:jc w:val="center"/>
        <w:rPr>
          <w:rFonts w:ascii="Times New Roman" w:hAnsi="Times New Roman"/>
          <w:bCs/>
        </w:rPr>
      </w:pPr>
    </w:p>
    <w:p w:rsidR="000F689E" w:rsidRPr="00AB1B39" w:rsidRDefault="000F689E" w:rsidP="000F689E">
      <w:pPr>
        <w:spacing w:after="0" w:line="240" w:lineRule="auto"/>
        <w:jc w:val="center"/>
        <w:rPr>
          <w:rFonts w:ascii="Times New Roman" w:hAnsi="Times New Roman"/>
          <w:bCs/>
        </w:rPr>
      </w:pPr>
    </w:p>
    <w:p w:rsidR="000F689E" w:rsidRPr="00AB1B39" w:rsidRDefault="000F689E" w:rsidP="000F689E">
      <w:pPr>
        <w:spacing w:after="0" w:line="240" w:lineRule="auto"/>
        <w:jc w:val="center"/>
        <w:rPr>
          <w:rFonts w:ascii="Times New Roman" w:hAnsi="Times New Roman"/>
          <w:bCs/>
        </w:rPr>
      </w:pPr>
    </w:p>
    <w:p w:rsidR="000F689E" w:rsidRPr="00AB1B39" w:rsidRDefault="000F689E" w:rsidP="000F689E">
      <w:pPr>
        <w:spacing w:after="0" w:line="240" w:lineRule="auto"/>
        <w:jc w:val="center"/>
        <w:rPr>
          <w:rFonts w:ascii="Times New Roman" w:hAnsi="Times New Roman"/>
          <w:bCs/>
        </w:rPr>
      </w:pPr>
    </w:p>
    <w:p w:rsidR="000F689E" w:rsidRPr="00AB1B39" w:rsidRDefault="000F689E" w:rsidP="000F689E">
      <w:pPr>
        <w:spacing w:after="0" w:line="240" w:lineRule="auto"/>
        <w:jc w:val="center"/>
        <w:rPr>
          <w:rFonts w:ascii="Times New Roman" w:hAnsi="Times New Roman"/>
          <w:bCs/>
        </w:rPr>
      </w:pPr>
    </w:p>
    <w:p w:rsidR="000F689E" w:rsidRPr="00AB1B39" w:rsidRDefault="000F689E" w:rsidP="000F689E">
      <w:pPr>
        <w:spacing w:after="0" w:line="240" w:lineRule="auto"/>
        <w:jc w:val="center"/>
        <w:rPr>
          <w:rFonts w:ascii="Times New Roman" w:hAnsi="Times New Roman"/>
          <w:bCs/>
        </w:rPr>
      </w:pPr>
      <w:r w:rsidRPr="00AB1B39">
        <w:rPr>
          <w:rFonts w:ascii="Times New Roman" w:hAnsi="Times New Roman"/>
          <w:bCs/>
        </w:rPr>
        <w:t xml:space="preserve">                                                                                                       </w:t>
      </w:r>
    </w:p>
    <w:p w:rsidR="000F689E" w:rsidRPr="00AB1B39" w:rsidRDefault="000F689E" w:rsidP="000F689E">
      <w:pPr>
        <w:spacing w:after="0" w:line="240" w:lineRule="auto"/>
        <w:jc w:val="center"/>
        <w:rPr>
          <w:rFonts w:ascii="Times New Roman" w:hAnsi="Times New Roman"/>
          <w:bCs/>
        </w:rPr>
      </w:pPr>
    </w:p>
    <w:p w:rsidR="000F689E" w:rsidRPr="00AB1B39" w:rsidRDefault="000F689E" w:rsidP="000F689E">
      <w:pPr>
        <w:spacing w:after="0" w:line="240" w:lineRule="auto"/>
        <w:jc w:val="center"/>
        <w:rPr>
          <w:rFonts w:ascii="Times New Roman" w:hAnsi="Times New Roman"/>
          <w:bCs/>
        </w:rPr>
      </w:pPr>
    </w:p>
    <w:p w:rsidR="000F689E" w:rsidRPr="00AB1B39" w:rsidRDefault="000F689E" w:rsidP="000F689E">
      <w:pPr>
        <w:pageBreakBefore/>
        <w:spacing w:after="0" w:line="240" w:lineRule="auto"/>
        <w:ind w:left="5664" w:firstLine="709"/>
        <w:jc w:val="center"/>
        <w:rPr>
          <w:rFonts w:ascii="Times New Roman" w:hAnsi="Times New Roman"/>
          <w:bCs/>
        </w:rPr>
      </w:pPr>
      <w:r w:rsidRPr="00AB1B39">
        <w:rPr>
          <w:rFonts w:ascii="Times New Roman" w:hAnsi="Times New Roman"/>
          <w:bCs/>
        </w:rPr>
        <w:lastRenderedPageBreak/>
        <w:t xml:space="preserve">   Приложение № 11</w:t>
      </w:r>
    </w:p>
    <w:p w:rsidR="000F689E" w:rsidRPr="00AB1B39" w:rsidRDefault="000F689E" w:rsidP="000F689E">
      <w:pPr>
        <w:spacing w:after="0" w:line="240" w:lineRule="auto"/>
        <w:jc w:val="center"/>
        <w:rPr>
          <w:rFonts w:ascii="Times New Roman" w:hAnsi="Times New Roman"/>
          <w:bCs/>
        </w:rPr>
      </w:pPr>
      <w:r w:rsidRPr="00AB1B39">
        <w:rPr>
          <w:rFonts w:ascii="Times New Roman" w:hAnsi="Times New Roman"/>
          <w:bCs/>
        </w:rPr>
        <w:t xml:space="preserve">                                                                                                               к договору № ______</w:t>
      </w:r>
    </w:p>
    <w:p w:rsidR="000F689E" w:rsidRPr="00AB1B39" w:rsidRDefault="000F689E" w:rsidP="000F689E">
      <w:pPr>
        <w:spacing w:after="0" w:line="240" w:lineRule="auto"/>
        <w:ind w:left="3540" w:firstLine="708"/>
        <w:rPr>
          <w:rFonts w:ascii="Times New Roman" w:hAnsi="Times New Roman"/>
          <w:bCs/>
        </w:rPr>
      </w:pPr>
      <w:r w:rsidRPr="00AB1B39">
        <w:rPr>
          <w:rFonts w:ascii="Times New Roman" w:hAnsi="Times New Roman"/>
          <w:bCs/>
        </w:rPr>
        <w:t xml:space="preserve">                                                  от </w:t>
      </w:r>
      <w:proofErr w:type="gramStart"/>
      <w:r w:rsidRPr="00AB1B39">
        <w:rPr>
          <w:rFonts w:ascii="Times New Roman" w:hAnsi="Times New Roman"/>
          <w:bCs/>
        </w:rPr>
        <w:t xml:space="preserve">«  </w:t>
      </w:r>
      <w:proofErr w:type="gramEnd"/>
      <w:r w:rsidRPr="00AB1B39">
        <w:rPr>
          <w:rFonts w:ascii="Times New Roman" w:hAnsi="Times New Roman"/>
          <w:bCs/>
        </w:rPr>
        <w:t xml:space="preserve">  » _________</w:t>
      </w:r>
    </w:p>
    <w:p w:rsidR="000F689E" w:rsidRPr="00AB1B39" w:rsidRDefault="000F689E" w:rsidP="000F689E">
      <w:pPr>
        <w:spacing w:after="0" w:line="240" w:lineRule="auto"/>
        <w:rPr>
          <w:rFonts w:ascii="Times New Roman" w:hAnsi="Times New Roman"/>
          <w:bCs/>
        </w:rPr>
      </w:pPr>
    </w:p>
    <w:p w:rsidR="000F689E" w:rsidRPr="00AB1B39" w:rsidRDefault="000F689E" w:rsidP="000F689E">
      <w:pPr>
        <w:keepNext/>
        <w:keepLines/>
        <w:spacing w:line="240" w:lineRule="auto"/>
        <w:ind w:right="20"/>
        <w:jc w:val="center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Перечень и порядок страхования рисков.</w:t>
      </w:r>
    </w:p>
    <w:p w:rsidR="000F689E" w:rsidRPr="00AB1B39" w:rsidRDefault="000F689E" w:rsidP="000F689E">
      <w:pPr>
        <w:spacing w:after="0" w:line="240" w:lineRule="auto"/>
        <w:jc w:val="both"/>
        <w:rPr>
          <w:rFonts w:ascii="Times New Roman" w:hAnsi="Times New Roman"/>
          <w:bCs/>
        </w:rPr>
      </w:pPr>
      <w:r w:rsidRPr="00AB1B39">
        <w:rPr>
          <w:rFonts w:ascii="Times New Roman" w:hAnsi="Times New Roman"/>
          <w:bCs/>
        </w:rPr>
        <w:t xml:space="preserve">В случае, если сторонами по настоящему договору, в дополнение к принятым по договору </w:t>
      </w:r>
      <w:proofErr w:type="gramStart"/>
      <w:r w:rsidRPr="00AB1B39">
        <w:rPr>
          <w:rFonts w:ascii="Times New Roman" w:hAnsi="Times New Roman"/>
          <w:bCs/>
        </w:rPr>
        <w:t>обязательствам,  будет</w:t>
      </w:r>
      <w:proofErr w:type="gramEnd"/>
      <w:r w:rsidRPr="00AB1B39">
        <w:rPr>
          <w:rFonts w:ascii="Times New Roman" w:hAnsi="Times New Roman"/>
          <w:bCs/>
        </w:rPr>
        <w:t xml:space="preserve"> признано необходимым произвести страхование возможных рисков, страхование таких рисков должно быть приведено в соответствии со следующими условиями:</w:t>
      </w:r>
    </w:p>
    <w:p w:rsidR="000F689E" w:rsidRPr="00AB1B39" w:rsidRDefault="000F689E" w:rsidP="000F689E">
      <w:pPr>
        <w:spacing w:after="0" w:line="240" w:lineRule="auto"/>
        <w:jc w:val="both"/>
        <w:rPr>
          <w:rFonts w:ascii="Times New Roman" w:hAnsi="Times New Roman"/>
          <w:bCs/>
        </w:rPr>
      </w:pPr>
    </w:p>
    <w:p w:rsidR="000F689E" w:rsidRPr="00AB1B39" w:rsidRDefault="000F689E" w:rsidP="000F689E">
      <w:pPr>
        <w:tabs>
          <w:tab w:val="right" w:pos="5670"/>
        </w:tabs>
        <w:spacing w:after="0" w:line="240" w:lineRule="auto"/>
        <w:ind w:firstLine="72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1. Подрядчик в течение 30 (Тридцати) дней с момента предъявления требования Заказчика обязан заключить договор страхования следующих рисков:</w:t>
      </w:r>
    </w:p>
    <w:p w:rsidR="000F689E" w:rsidRPr="00AB1B39" w:rsidRDefault="000F689E" w:rsidP="000F689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случайная гибель (утрата), недостача, повреждение Оборудования (на период с момента получения Оборудования от Заказчика в монтаж до момента принятия Заказчиком результата Работ по настоящему Договору; страховая сумма – 110% стоимости Оборудования; выгодоприобретатель - Заказчик);</w:t>
      </w:r>
    </w:p>
    <w:p w:rsidR="000F689E" w:rsidRPr="00AB1B39" w:rsidRDefault="000F689E" w:rsidP="000F689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случайная гибель (утрата) или повреждения объекта строительства (на период выполнения строительно-монтажных работ (за исключением выполнения подготовительных работ на стройплощадке; страховая сумма – стоимость работ по настоящему Договору, без учета стоимости подготовительных работ на стройплощадке; выгодоприобретатель - Заказчик);</w:t>
      </w:r>
    </w:p>
    <w:p w:rsidR="000F689E" w:rsidRPr="00AB1B39" w:rsidRDefault="000F689E" w:rsidP="000F689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причинение при осуществлении строительства вреда третьим лицам, включая Заказчика, (на период с начала Работ по настоящему Договору до принятия Заказчиком результата Работ; страховая сумма – ______ (_______) миллионов рублей, но не менее 10 (Десяти) % от цены настоящего Договора; выгодоприобретатель – третьи лица, включая Заказчика).</w:t>
      </w:r>
    </w:p>
    <w:p w:rsidR="000F689E" w:rsidRPr="00AB1B39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2.  В случае передачи Заказчиком Подрядчику оборудования, материалов, необходимых для выполнения Работ по настоящему Договору, Подрядчик обязуется в течение 30 (Тридцати) дней с момента подписания акта сдачи-приемки указанных выше оборудования, материалов заключить договор страхования следующих рисков:</w:t>
      </w:r>
    </w:p>
    <w:p w:rsidR="000F689E" w:rsidRPr="00AB1B39" w:rsidRDefault="000F689E" w:rsidP="000F689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случайная гибель (утрата), недостача, повреждение оборудования, материалов по согласованному Сторонами списку (на период с момента получения оборудования, материалов от Заказчика до момента принятия Заказчиком результата Работ по настоящему Договору; страховая сумма – 110% стоимости оборудования, материалов, указанной в списке, которым Стороны согласуют перечень оборудования, материалов; выгодоприобретатель - Заказчик).</w:t>
      </w:r>
    </w:p>
    <w:p w:rsidR="000F689E" w:rsidRPr="00AB1B39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3. Проекты договоров страхования Подрядчик обязан предварительно согласовать с Заказчиком.</w:t>
      </w:r>
    </w:p>
    <w:p w:rsidR="000F689E" w:rsidRPr="00AB1B39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4. Для страхования вышеуказанных рисков Подрядчик вправе обратиться только в страховые организации, указанные Заказчиком.</w:t>
      </w:r>
    </w:p>
    <w:p w:rsidR="000F689E" w:rsidRPr="00AB1B39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5.   Подрядчик обязан представить Заказчику, по его требованию в трехдневный срок, копии договоров страхования и платежных поручений, подтверждающих уплату страховой премии.</w:t>
      </w:r>
    </w:p>
    <w:p w:rsidR="000F689E" w:rsidRPr="00AB1B39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 xml:space="preserve">6.  Срок договоров страхования должен покрывать срок действия Договора, страхование рисков по которому он обеспечивает, а </w:t>
      </w:r>
      <w:proofErr w:type="gramStart"/>
      <w:r w:rsidRPr="00AB1B39">
        <w:rPr>
          <w:rFonts w:ascii="Times New Roman" w:hAnsi="Times New Roman"/>
        </w:rPr>
        <w:t>также  последующие</w:t>
      </w:r>
      <w:proofErr w:type="gramEnd"/>
      <w:r w:rsidRPr="00AB1B39">
        <w:rPr>
          <w:rFonts w:ascii="Times New Roman" w:hAnsi="Times New Roman"/>
        </w:rPr>
        <w:t xml:space="preserve"> 30 (Тридцать) дней.</w:t>
      </w:r>
    </w:p>
    <w:p w:rsidR="000F689E" w:rsidRPr="00AB1B39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 xml:space="preserve">7. При продлении срока действия Договора, страхование рисков по которому он </w:t>
      </w:r>
      <w:proofErr w:type="gramStart"/>
      <w:r w:rsidRPr="00AB1B39">
        <w:rPr>
          <w:rFonts w:ascii="Times New Roman" w:hAnsi="Times New Roman"/>
        </w:rPr>
        <w:t>обеспечивает,  Подрядчик</w:t>
      </w:r>
      <w:proofErr w:type="gramEnd"/>
      <w:r w:rsidRPr="00AB1B39">
        <w:rPr>
          <w:rFonts w:ascii="Times New Roman" w:hAnsi="Times New Roman"/>
        </w:rPr>
        <w:t xml:space="preserve"> обязан продлить сроки действия договоров страхования.</w:t>
      </w:r>
    </w:p>
    <w:p w:rsid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8. Договор страхования должен содержать согласие страховщика с тем, что изменения и дополнения, внесенные в настоящий Договор, не освобождают страховщика от обязательств по соответствующему договору страхования.</w:t>
      </w:r>
    </w:p>
    <w:p w:rsid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Pr="000F689E" w:rsidRDefault="000F689E" w:rsidP="000F689E">
      <w:pPr>
        <w:spacing w:after="0" w:line="240" w:lineRule="auto"/>
        <w:ind w:left="6420"/>
        <w:jc w:val="right"/>
        <w:rPr>
          <w:rFonts w:ascii="Times New Roman" w:hAnsi="Times New Roman"/>
          <w:color w:val="000000"/>
        </w:rPr>
      </w:pPr>
      <w:bookmarkStart w:id="16" w:name="_GoBack"/>
      <w:r w:rsidRPr="000F689E">
        <w:rPr>
          <w:rFonts w:ascii="Times New Roman" w:hAnsi="Times New Roman"/>
          <w:color w:val="000000"/>
        </w:rPr>
        <w:lastRenderedPageBreak/>
        <w:t>Приложение № 13</w:t>
      </w:r>
    </w:p>
    <w:p w:rsidR="000F689E" w:rsidRPr="000F689E" w:rsidRDefault="000F689E" w:rsidP="000F689E">
      <w:pPr>
        <w:tabs>
          <w:tab w:val="left" w:leader="underscore" w:pos="8472"/>
        </w:tabs>
        <w:spacing w:after="0" w:line="240" w:lineRule="auto"/>
        <w:ind w:left="6420"/>
        <w:jc w:val="right"/>
        <w:rPr>
          <w:rFonts w:ascii="Times New Roman" w:hAnsi="Times New Roman"/>
          <w:color w:val="000000"/>
        </w:rPr>
      </w:pPr>
      <w:r w:rsidRPr="000F689E">
        <w:rPr>
          <w:rFonts w:ascii="Times New Roman" w:hAnsi="Times New Roman"/>
          <w:color w:val="000000"/>
        </w:rPr>
        <w:t>к договору №</w:t>
      </w:r>
      <w:r w:rsidRPr="000F689E">
        <w:rPr>
          <w:rFonts w:ascii="Times New Roman" w:hAnsi="Times New Roman"/>
          <w:color w:val="000000"/>
        </w:rPr>
        <w:tab/>
      </w:r>
    </w:p>
    <w:p w:rsidR="000F689E" w:rsidRPr="000F689E" w:rsidRDefault="000F689E" w:rsidP="000F689E">
      <w:pPr>
        <w:tabs>
          <w:tab w:val="left" w:leader="underscore" w:pos="7914"/>
        </w:tabs>
        <w:spacing w:after="0" w:line="240" w:lineRule="auto"/>
        <w:ind w:left="6420"/>
        <w:jc w:val="right"/>
        <w:rPr>
          <w:rFonts w:ascii="Times New Roman" w:hAnsi="Times New Roman"/>
          <w:color w:val="000000"/>
        </w:rPr>
      </w:pPr>
      <w:r w:rsidRPr="000F689E">
        <w:rPr>
          <w:rFonts w:ascii="Times New Roman" w:hAnsi="Times New Roman"/>
          <w:color w:val="000000"/>
        </w:rPr>
        <w:t xml:space="preserve">от </w:t>
      </w:r>
      <w:proofErr w:type="gramStart"/>
      <w:r w:rsidRPr="000F689E">
        <w:rPr>
          <w:rFonts w:ascii="Times New Roman" w:hAnsi="Times New Roman"/>
          <w:color w:val="000000"/>
        </w:rPr>
        <w:t>« _</w:t>
      </w:r>
      <w:proofErr w:type="gramEnd"/>
      <w:r w:rsidRPr="000F689E">
        <w:rPr>
          <w:rFonts w:ascii="Times New Roman" w:hAnsi="Times New Roman"/>
          <w:color w:val="000000"/>
        </w:rPr>
        <w:t xml:space="preserve">__» </w:t>
      </w:r>
      <w:r w:rsidRPr="000F689E">
        <w:rPr>
          <w:rFonts w:ascii="Times New Roman" w:hAnsi="Times New Roman"/>
          <w:color w:val="000000"/>
        </w:rPr>
        <w:tab/>
        <w:t>20__ г.</w:t>
      </w:r>
    </w:p>
    <w:p w:rsidR="000F689E" w:rsidRPr="000F689E" w:rsidRDefault="000F689E" w:rsidP="000F689E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  <w:sz w:val="22"/>
          <w:szCs w:val="22"/>
        </w:rPr>
      </w:pPr>
    </w:p>
    <w:p w:rsidR="000F689E" w:rsidRPr="000F689E" w:rsidRDefault="000F689E" w:rsidP="000F689E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  <w:sz w:val="22"/>
          <w:szCs w:val="22"/>
        </w:rPr>
      </w:pPr>
    </w:p>
    <w:p w:rsidR="000F689E" w:rsidRPr="000F689E" w:rsidRDefault="000F689E" w:rsidP="000F689E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  <w:sz w:val="22"/>
          <w:szCs w:val="22"/>
        </w:rPr>
      </w:pPr>
    </w:p>
    <w:p w:rsidR="000F689E" w:rsidRPr="000F689E" w:rsidRDefault="000F689E" w:rsidP="000F689E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  <w:sz w:val="22"/>
          <w:szCs w:val="22"/>
        </w:rPr>
      </w:pPr>
    </w:p>
    <w:p w:rsidR="000F689E" w:rsidRPr="000F689E" w:rsidRDefault="000F689E" w:rsidP="000F689E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  <w:r w:rsidRPr="000F689E">
        <w:rPr>
          <w:rFonts w:ascii="Times New Roman" w:hAnsi="Times New Roman" w:cs="Times New Roman"/>
          <w:sz w:val="24"/>
          <w:szCs w:val="24"/>
        </w:rPr>
        <w:t>Соглашение о предоставлении сведений</w:t>
      </w:r>
    </w:p>
    <w:p w:rsidR="000F689E" w:rsidRPr="000F689E" w:rsidRDefault="000F689E" w:rsidP="000F689E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0F689E">
        <w:rPr>
          <w:rFonts w:ascii="Times New Roman" w:hAnsi="Times New Roman" w:cs="Times New Roman"/>
          <w:sz w:val="24"/>
          <w:szCs w:val="24"/>
        </w:rPr>
        <w:t xml:space="preserve">                                к договору № _________/__________от «___</w:t>
      </w:r>
      <w:proofErr w:type="gramStart"/>
      <w:r w:rsidRPr="000F689E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0F689E">
        <w:rPr>
          <w:rFonts w:ascii="Times New Roman" w:hAnsi="Times New Roman" w:cs="Times New Roman"/>
          <w:sz w:val="24"/>
          <w:szCs w:val="24"/>
        </w:rPr>
        <w:t>________201__г.</w:t>
      </w:r>
    </w:p>
    <w:p w:rsidR="000F689E" w:rsidRPr="000F689E" w:rsidRDefault="000F689E" w:rsidP="000F689E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0F689E" w:rsidRPr="000F689E" w:rsidRDefault="000F689E" w:rsidP="000F689E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0F689E">
        <w:rPr>
          <w:rFonts w:ascii="Times New Roman" w:hAnsi="Times New Roman" w:cs="Times New Roman"/>
          <w:i/>
          <w:sz w:val="24"/>
          <w:szCs w:val="24"/>
        </w:rPr>
        <w:t xml:space="preserve">г. Санкт-Петербург                                                                            </w:t>
      </w:r>
      <w:proofErr w:type="gramStart"/>
      <w:r w:rsidRPr="000F689E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0F689E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0F689E">
        <w:rPr>
          <w:rFonts w:ascii="Times New Roman" w:hAnsi="Times New Roman" w:cs="Times New Roman"/>
          <w:sz w:val="24"/>
          <w:szCs w:val="24"/>
        </w:rPr>
        <w:t>___» __________201__г.</w:t>
      </w:r>
    </w:p>
    <w:p w:rsidR="000F689E" w:rsidRPr="000F689E" w:rsidRDefault="000F689E" w:rsidP="000F689E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0F689E" w:rsidRPr="000F689E" w:rsidRDefault="000F689E" w:rsidP="000F689E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</w:rPr>
      </w:pPr>
    </w:p>
    <w:p w:rsidR="000F689E" w:rsidRPr="000F689E" w:rsidRDefault="000F689E" w:rsidP="000F689E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0F689E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       Подрядчик (Исполнитель) в течение 15 дней с момента получения запроса представляет Заказчику документы, подтверждающие размер расходов, понесенных Подрядчиком при выполнении Работ (оказании Услуг), по усмотрению Заказчика.</w:t>
      </w:r>
    </w:p>
    <w:p w:rsidR="000F689E" w:rsidRPr="000F689E" w:rsidRDefault="000F689E" w:rsidP="000F689E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0F689E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За несвоевременное представление документов Подрядчик уплачивает Заказчику штраф 0,01% от суммы неподтвержденных расходов за каждый день просрочки. </w:t>
      </w:r>
    </w:p>
    <w:p w:rsidR="000F689E" w:rsidRPr="000F689E" w:rsidRDefault="000F689E" w:rsidP="000F689E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</w:rPr>
      </w:pPr>
      <w:r w:rsidRPr="000F689E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0F689E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0F689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Подрядчик </w:t>
      </w:r>
      <w:r w:rsidRPr="000F689E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(Исполнитель) </w:t>
      </w:r>
      <w:r w:rsidRPr="000F689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выражает свое согласие на передачу в ОАО «Газпром» документов, подтверждающих размер понесенных расходов. </w:t>
      </w:r>
    </w:p>
    <w:p w:rsidR="000F689E" w:rsidRPr="000F689E" w:rsidRDefault="000F689E" w:rsidP="000F689E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F689E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0F689E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 xml:space="preserve">Подрядчик </w:t>
      </w:r>
      <w:r w:rsidRPr="000F689E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(Исполнитель) </w:t>
      </w:r>
      <w:r w:rsidRPr="000F689E">
        <w:rPr>
          <w:rFonts w:ascii="Times New Roman" w:hAnsi="Times New Roman" w:cs="Times New Roman"/>
          <w:sz w:val="24"/>
          <w:szCs w:val="24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:rsidR="000F689E" w:rsidRPr="000F689E" w:rsidRDefault="000F689E" w:rsidP="000F689E">
      <w:pPr>
        <w:tabs>
          <w:tab w:val="left" w:pos="567"/>
          <w:tab w:val="left" w:pos="851"/>
        </w:tabs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p w:rsidR="000F689E" w:rsidRPr="000F689E" w:rsidRDefault="000F689E" w:rsidP="000F689E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F689E" w:rsidRPr="000F689E" w:rsidRDefault="000F689E" w:rsidP="000F689E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F689E" w:rsidRPr="000F689E" w:rsidRDefault="000F689E" w:rsidP="000F689E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F689E" w:rsidRPr="000F689E" w:rsidRDefault="000F689E" w:rsidP="000F689E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689E">
        <w:rPr>
          <w:rFonts w:ascii="Times New Roman" w:hAnsi="Times New Roman"/>
          <w:sz w:val="24"/>
          <w:szCs w:val="24"/>
        </w:rPr>
        <w:t xml:space="preserve">  </w:t>
      </w:r>
      <w:r w:rsidRPr="000F689E">
        <w:rPr>
          <w:rStyle w:val="Barcode"/>
          <w:rFonts w:ascii="Times New Roman" w:hAnsi="Times New Roman"/>
          <w:color w:val="000000"/>
          <w:sz w:val="24"/>
          <w:szCs w:val="24"/>
        </w:rPr>
        <w:t>Подрядчик (Исполнитель)________________      Заказчик ____________________________</w:t>
      </w:r>
    </w:p>
    <w:p w:rsidR="000F689E" w:rsidRP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P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P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P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P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bookmarkEnd w:id="16"/>
    <w:p w:rsid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Pr="00F33419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81309E" w:rsidRDefault="0081309E"/>
    <w:sectPr w:rsidR="0081309E" w:rsidSect="00690DB1">
      <w:footerReference w:type="default" r:id="rId5"/>
      <w:pgSz w:w="11906" w:h="16838"/>
      <w:pgMar w:top="567" w:right="850" w:bottom="1134" w:left="1701" w:header="708" w:footer="5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0852" w:rsidRDefault="000F689E" w:rsidP="00690DB1">
    <w:pPr>
      <w:pStyle w:val="a3"/>
    </w:pPr>
    <w:permStart w:id="83518527" w:edGrp="everyone"/>
    <w:r w:rsidRPr="00AB1B39">
      <w:rPr>
        <w:b/>
        <w:i/>
        <w:sz w:val="20"/>
        <w:szCs w:val="20"/>
      </w:rPr>
      <w:t>Типовой договор</w:t>
    </w:r>
    <w:r>
      <w:rPr>
        <w:b/>
        <w:i/>
        <w:sz w:val="20"/>
        <w:szCs w:val="20"/>
      </w:rPr>
      <w:tab/>
    </w:r>
    <w:r>
      <w:rPr>
        <w:b/>
        <w:i/>
        <w:sz w:val="20"/>
        <w:szCs w:val="20"/>
      </w:rPr>
      <w:tab/>
    </w:r>
  </w:p>
  <w:permEnd w:id="83518527"/>
  <w:p w:rsidR="00690DB1" w:rsidRDefault="000F689E"/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386D7683"/>
    <w:multiLevelType w:val="multilevel"/>
    <w:tmpl w:val="9522BAB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4" w15:restartNumberingAfterBreak="0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4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6"/>
  </w:num>
  <w:num w:numId="6">
    <w:abstractNumId w:val="1"/>
  </w:num>
  <w:num w:numId="7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71B"/>
    <w:rsid w:val="000F689E"/>
    <w:rsid w:val="0060171B"/>
    <w:rsid w:val="00813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9A660B-D1AF-45BC-B119-9B9E694E5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689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F68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0F689E"/>
    <w:rPr>
      <w:rFonts w:ascii="Calibri" w:eastAsia="Calibri" w:hAnsi="Calibri" w:cs="Times New Roman"/>
    </w:rPr>
  </w:style>
  <w:style w:type="character" w:customStyle="1" w:styleId="Heading7">
    <w:name w:val="Heading #7_"/>
    <w:link w:val="Heading70"/>
    <w:locked/>
    <w:rsid w:val="000F689E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0F689E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"/>
    <w:locked/>
    <w:rsid w:val="000F689E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0F689E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5">
    <w:name w:val="Body text (5)_"/>
    <w:link w:val="Bodytext50"/>
    <w:locked/>
    <w:rsid w:val="000F689E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0F689E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0F689E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0F689E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0F689E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0F689E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0F689E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0F689E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">
    <w:name w:val="Основной текст2"/>
    <w:rsid w:val="000F689E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0F689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Barcode">
    <w:name w:val="Barcode_"/>
    <w:link w:val="Barcode0"/>
    <w:uiPriority w:val="99"/>
    <w:locked/>
    <w:rsid w:val="000F689E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F689E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3870</Words>
  <Characters>22061</Characters>
  <Application>Microsoft Office Word</Application>
  <DocSecurity>0</DocSecurity>
  <Lines>183</Lines>
  <Paragraphs>51</Paragraphs>
  <ScaleCrop>false</ScaleCrop>
  <Company>JSC TGC1</Company>
  <LinksUpToDate>false</LinksUpToDate>
  <CharactersWithSpaces>25880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Медведева Елена Евгеньевна</dc:creator>
  <cp:keywords/>
  <dc:description/>
  <cp:lastModifiedBy>Медведева Елена Евгеньевна</cp:lastModifiedBy>
  <cp:revision>2</cp:revision>
  <dcterms:created xsi:type="dcterms:W3CDTF">2016-02-29T10:19:00Z</dcterms:created>
  <dcterms:modified xsi:type="dcterms:W3CDTF">2016-02-29T10:21:00Z</dcterms:modified>
</cp:coreProperties>
</file>